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31" w:rsidRPr="006811E5" w:rsidRDefault="0059251D" w:rsidP="008E7F1E">
      <w:pPr>
        <w:rPr>
          <w:rFonts w:ascii="Verdana" w:hAnsi="Verdana"/>
          <w:sz w:val="22"/>
          <w:szCs w:val="22"/>
        </w:rPr>
      </w:pPr>
      <w:r w:rsidRPr="006811E5">
        <w:rPr>
          <w:rFonts w:ascii="Verdana" w:hAnsi="Verdana"/>
          <w:sz w:val="22"/>
          <w:szCs w:val="22"/>
        </w:rPr>
        <w:t>Informacja prasowa</w:t>
      </w:r>
      <w:r w:rsidRPr="006811E5">
        <w:rPr>
          <w:rFonts w:ascii="Verdana" w:hAnsi="Verdana"/>
          <w:sz w:val="22"/>
          <w:szCs w:val="22"/>
        </w:rPr>
        <w:br/>
      </w:r>
      <w:r w:rsidR="00B772D5">
        <w:rPr>
          <w:rFonts w:ascii="Verdana" w:hAnsi="Verdana"/>
          <w:sz w:val="22"/>
          <w:szCs w:val="22"/>
        </w:rPr>
        <w:t>5</w:t>
      </w:r>
      <w:r w:rsidRPr="006811E5">
        <w:rPr>
          <w:rFonts w:ascii="Verdana" w:hAnsi="Verdana"/>
          <w:sz w:val="22"/>
          <w:szCs w:val="22"/>
        </w:rPr>
        <w:t xml:space="preserve"> </w:t>
      </w:r>
      <w:r w:rsidR="00FB29E1">
        <w:rPr>
          <w:rFonts w:ascii="Verdana" w:hAnsi="Verdana"/>
          <w:sz w:val="22"/>
          <w:szCs w:val="22"/>
        </w:rPr>
        <w:t>października</w:t>
      </w:r>
      <w:r w:rsidR="00434D31" w:rsidRPr="006811E5">
        <w:rPr>
          <w:rFonts w:ascii="Verdana" w:hAnsi="Verdana"/>
          <w:sz w:val="22"/>
          <w:szCs w:val="22"/>
        </w:rPr>
        <w:t xml:space="preserve"> 2018 roku</w:t>
      </w:r>
    </w:p>
    <w:p w:rsidR="00434D31" w:rsidRPr="006811E5" w:rsidRDefault="00434D31" w:rsidP="008E7F1E">
      <w:pPr>
        <w:rPr>
          <w:rFonts w:ascii="Verdana" w:hAnsi="Verdana"/>
          <w:b/>
          <w:sz w:val="22"/>
          <w:szCs w:val="22"/>
        </w:rPr>
      </w:pPr>
    </w:p>
    <w:p w:rsidR="00DE0A90" w:rsidRPr="006811E5" w:rsidRDefault="00B772D5" w:rsidP="008E7F1E">
      <w:pPr>
        <w:rPr>
          <w:rFonts w:ascii="Verdana" w:hAnsi="Verdana" w:cs="Arial"/>
          <w:b/>
          <w:sz w:val="32"/>
          <w:szCs w:val="22"/>
        </w:rPr>
      </w:pPr>
      <w:r>
        <w:rPr>
          <w:rFonts w:ascii="Verdana" w:hAnsi="Verdana" w:cs="Arial"/>
          <w:b/>
          <w:sz w:val="32"/>
          <w:szCs w:val="22"/>
        </w:rPr>
        <w:t>Sprawdź program</w:t>
      </w:r>
      <w:r w:rsidR="00FB29E1">
        <w:rPr>
          <w:rFonts w:ascii="Verdana" w:hAnsi="Verdana" w:cs="Arial"/>
          <w:b/>
          <w:sz w:val="32"/>
          <w:szCs w:val="22"/>
        </w:rPr>
        <w:t xml:space="preserve"> 5. edycji </w:t>
      </w:r>
      <w:r w:rsidR="00FA056A" w:rsidRPr="006811E5">
        <w:rPr>
          <w:rFonts w:ascii="Verdana" w:hAnsi="Verdana" w:cs="Arial"/>
          <w:b/>
          <w:sz w:val="32"/>
          <w:szCs w:val="22"/>
        </w:rPr>
        <w:t xml:space="preserve">WAMA Film </w:t>
      </w:r>
      <w:proofErr w:type="spellStart"/>
      <w:r w:rsidR="00FA056A" w:rsidRPr="006811E5">
        <w:rPr>
          <w:rFonts w:ascii="Verdana" w:hAnsi="Verdana" w:cs="Arial"/>
          <w:b/>
          <w:sz w:val="32"/>
          <w:szCs w:val="22"/>
        </w:rPr>
        <w:t>Festival</w:t>
      </w:r>
      <w:proofErr w:type="spellEnd"/>
      <w:r>
        <w:rPr>
          <w:rFonts w:ascii="Verdana" w:hAnsi="Verdana" w:cs="Arial"/>
          <w:b/>
          <w:sz w:val="32"/>
          <w:szCs w:val="22"/>
        </w:rPr>
        <w:t>!</w:t>
      </w:r>
      <w:r w:rsidR="00E86C29" w:rsidRPr="006811E5">
        <w:rPr>
          <w:rFonts w:ascii="Verdana" w:hAnsi="Verdana" w:cs="Arial"/>
          <w:b/>
          <w:sz w:val="32"/>
          <w:szCs w:val="22"/>
        </w:rPr>
        <w:t xml:space="preserve"> </w:t>
      </w:r>
    </w:p>
    <w:p w:rsidR="00540593" w:rsidRPr="006811E5" w:rsidRDefault="00540593" w:rsidP="008E7F1E">
      <w:pPr>
        <w:rPr>
          <w:rFonts w:ascii="Verdana" w:hAnsi="Verdana" w:cs="Arial"/>
          <w:b/>
          <w:sz w:val="22"/>
          <w:szCs w:val="22"/>
        </w:rPr>
      </w:pPr>
    </w:p>
    <w:p w:rsidR="0021552D" w:rsidRPr="0021552D" w:rsidRDefault="0021552D" w:rsidP="008E7F1E">
      <w:pPr>
        <w:spacing w:line="276" w:lineRule="auto"/>
        <w:rPr>
          <w:rFonts w:ascii="Verdana" w:hAnsi="Verdana" w:cstheme="minorHAnsi"/>
          <w:b/>
          <w:sz w:val="22"/>
          <w:szCs w:val="22"/>
        </w:rPr>
      </w:pPr>
      <w:r w:rsidRPr="0021552D">
        <w:rPr>
          <w:rFonts w:ascii="Verdana" w:hAnsi="Verdana" w:cstheme="minorHAnsi"/>
          <w:b/>
          <w:sz w:val="22"/>
          <w:szCs w:val="22"/>
        </w:rPr>
        <w:t>Olsztyńskie święto kina rozpoczyna się już we wtorek 9 października. Wejściówki na projekcj</w:t>
      </w:r>
      <w:r>
        <w:rPr>
          <w:rFonts w:ascii="Verdana" w:hAnsi="Verdana" w:cstheme="minorHAnsi"/>
          <w:b/>
          <w:sz w:val="22"/>
          <w:szCs w:val="22"/>
        </w:rPr>
        <w:t xml:space="preserve">e w Multikinie rezerwować można przez </w:t>
      </w:r>
      <w:r w:rsidR="001D2054">
        <w:rPr>
          <w:rFonts w:ascii="Verdana" w:hAnsi="Verdana" w:cstheme="minorHAnsi"/>
          <w:b/>
          <w:sz w:val="22"/>
          <w:szCs w:val="22"/>
        </w:rPr>
        <w:t>i</w:t>
      </w:r>
      <w:r>
        <w:rPr>
          <w:rFonts w:ascii="Verdana" w:hAnsi="Verdana" w:cstheme="minorHAnsi"/>
          <w:b/>
          <w:sz w:val="22"/>
          <w:szCs w:val="22"/>
        </w:rPr>
        <w:t>nternet</w:t>
      </w:r>
      <w:r w:rsidR="00BE695A">
        <w:rPr>
          <w:rFonts w:ascii="Verdana" w:hAnsi="Verdana" w:cstheme="minorHAnsi"/>
          <w:b/>
          <w:sz w:val="22"/>
          <w:szCs w:val="22"/>
        </w:rPr>
        <w:t>owy system kina</w:t>
      </w:r>
      <w:r>
        <w:rPr>
          <w:rFonts w:ascii="Verdana" w:hAnsi="Verdana" w:cstheme="minorHAnsi"/>
          <w:b/>
          <w:sz w:val="22"/>
          <w:szCs w:val="22"/>
        </w:rPr>
        <w:t xml:space="preserve"> </w:t>
      </w:r>
      <w:r w:rsidRPr="0021552D">
        <w:rPr>
          <w:rFonts w:ascii="Verdana" w:hAnsi="Verdana" w:cstheme="minorHAnsi"/>
          <w:b/>
          <w:sz w:val="22"/>
          <w:szCs w:val="22"/>
        </w:rPr>
        <w:t>od północy w dniu projekcji. To oznacza, że na seanse odbywające się na</w:t>
      </w:r>
      <w:r w:rsidR="00BC4BF9">
        <w:rPr>
          <w:rFonts w:ascii="Verdana" w:hAnsi="Verdana" w:cstheme="minorHAnsi"/>
          <w:b/>
          <w:sz w:val="22"/>
          <w:szCs w:val="22"/>
        </w:rPr>
        <w:t xml:space="preserve"> przykład 10 października wejściówki będą dostępne </w:t>
      </w:r>
      <w:r w:rsidRPr="0021552D">
        <w:rPr>
          <w:rFonts w:ascii="Verdana" w:hAnsi="Verdana" w:cstheme="minorHAnsi"/>
          <w:b/>
          <w:sz w:val="22"/>
          <w:szCs w:val="22"/>
        </w:rPr>
        <w:t>od północy tego dnia. Wstęp na pokazy Konkursu Głównego i Konkursu Filmów Krótkich jest tradycyjnie bezpłatny.</w:t>
      </w:r>
      <w:r w:rsidR="001D2054">
        <w:rPr>
          <w:rFonts w:ascii="Verdana" w:hAnsi="Verdana" w:cstheme="minorHAnsi"/>
          <w:b/>
          <w:sz w:val="22"/>
          <w:szCs w:val="22"/>
        </w:rPr>
        <w:t xml:space="preserve"> </w:t>
      </w:r>
    </w:p>
    <w:p w:rsidR="0021552D" w:rsidRDefault="0021552D" w:rsidP="008E7F1E">
      <w:pPr>
        <w:spacing w:line="276" w:lineRule="auto"/>
        <w:rPr>
          <w:rFonts w:ascii="Verdana" w:hAnsi="Verdana" w:cstheme="minorHAnsi"/>
          <w:sz w:val="22"/>
          <w:szCs w:val="22"/>
        </w:rPr>
      </w:pPr>
    </w:p>
    <w:p w:rsidR="00943F46" w:rsidRDefault="00943F46" w:rsidP="008E7F1E">
      <w:pPr>
        <w:spacing w:line="276" w:lineRule="auto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Rezerwacje, które nie zostaną odebrane w kasie Multikina 20 minut przed se</w:t>
      </w:r>
      <w:r w:rsidR="001D2054">
        <w:rPr>
          <w:rFonts w:ascii="Verdana" w:hAnsi="Verdana" w:cstheme="minorHAnsi"/>
          <w:sz w:val="22"/>
          <w:szCs w:val="22"/>
        </w:rPr>
        <w:t>ansem, zostaną anulowane. Wejściówki na zwolnione miejsca będzie można zdobyć w kasie kina bezpośrednio przed seansem.</w:t>
      </w:r>
      <w:r>
        <w:rPr>
          <w:rFonts w:ascii="Verdana" w:hAnsi="Verdana" w:cstheme="minorHAnsi"/>
          <w:sz w:val="22"/>
          <w:szCs w:val="22"/>
        </w:rPr>
        <w:t xml:space="preserve"> </w:t>
      </w:r>
    </w:p>
    <w:p w:rsidR="001D2054" w:rsidRDefault="001D2054" w:rsidP="008E7F1E">
      <w:pPr>
        <w:spacing w:line="276" w:lineRule="auto"/>
        <w:rPr>
          <w:rFonts w:ascii="Verdana" w:hAnsi="Verdana" w:cstheme="minorHAnsi"/>
          <w:sz w:val="22"/>
          <w:szCs w:val="22"/>
        </w:rPr>
      </w:pPr>
    </w:p>
    <w:p w:rsidR="001D2054" w:rsidRDefault="001D2054" w:rsidP="001D2054">
      <w:pPr>
        <w:spacing w:line="276" w:lineRule="auto"/>
        <w:jc w:val="center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***</w:t>
      </w:r>
    </w:p>
    <w:p w:rsidR="0021552D" w:rsidRDefault="0021552D" w:rsidP="008E7F1E">
      <w:pPr>
        <w:spacing w:line="276" w:lineRule="auto"/>
        <w:rPr>
          <w:rFonts w:ascii="Verdana" w:hAnsi="Verdana" w:cstheme="minorHAnsi"/>
          <w:sz w:val="22"/>
          <w:szCs w:val="22"/>
        </w:rPr>
      </w:pPr>
    </w:p>
    <w:p w:rsidR="00B772D5" w:rsidRDefault="00BC4BF9" w:rsidP="008E7F1E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F</w:t>
      </w:r>
      <w:r w:rsidR="00B772D5">
        <w:rPr>
          <w:rFonts w:ascii="Verdana" w:hAnsi="Verdana" w:cstheme="minorHAnsi"/>
          <w:sz w:val="22"/>
          <w:szCs w:val="22"/>
        </w:rPr>
        <w:t>ilmy</w:t>
      </w:r>
      <w:r>
        <w:rPr>
          <w:rFonts w:ascii="Verdana" w:hAnsi="Verdana" w:cstheme="minorHAnsi"/>
          <w:sz w:val="22"/>
          <w:szCs w:val="22"/>
        </w:rPr>
        <w:t xml:space="preserve">, które zobaczymy w </w:t>
      </w:r>
      <w:r w:rsidRPr="0021552D">
        <w:rPr>
          <w:rFonts w:ascii="Verdana" w:hAnsi="Verdana" w:cstheme="minorHAnsi"/>
          <w:b/>
          <w:sz w:val="22"/>
          <w:szCs w:val="22"/>
        </w:rPr>
        <w:t>Konkursie Głównym</w:t>
      </w:r>
      <w:r>
        <w:rPr>
          <w:rFonts w:ascii="Verdana" w:hAnsi="Verdana" w:cstheme="minorHAnsi"/>
          <w:sz w:val="22"/>
          <w:szCs w:val="22"/>
        </w:rPr>
        <w:t>, podsumowuje</w:t>
      </w:r>
      <w:r w:rsidR="00B772D5">
        <w:rPr>
          <w:rFonts w:ascii="Verdana" w:hAnsi="Verdana" w:cstheme="minorHAnsi"/>
          <w:sz w:val="22"/>
          <w:szCs w:val="22"/>
        </w:rPr>
        <w:t xml:space="preserve"> krótko krytyk filmow</w:t>
      </w:r>
      <w:r>
        <w:rPr>
          <w:rFonts w:ascii="Verdana" w:hAnsi="Verdana" w:cstheme="minorHAnsi"/>
          <w:sz w:val="22"/>
          <w:szCs w:val="22"/>
        </w:rPr>
        <w:t>y</w:t>
      </w:r>
      <w:r w:rsidR="00B772D5">
        <w:rPr>
          <w:rFonts w:ascii="Verdana" w:hAnsi="Verdana" w:cstheme="minorHAnsi"/>
          <w:sz w:val="22"/>
          <w:szCs w:val="22"/>
        </w:rPr>
        <w:t xml:space="preserve"> </w:t>
      </w:r>
      <w:r w:rsidR="00B772D5" w:rsidRPr="005A157A">
        <w:rPr>
          <w:rFonts w:ascii="Verdana" w:hAnsi="Verdana" w:cstheme="minorHAnsi"/>
          <w:b/>
          <w:sz w:val="22"/>
          <w:szCs w:val="22"/>
        </w:rPr>
        <w:t xml:space="preserve">Piotr </w:t>
      </w:r>
      <w:r>
        <w:rPr>
          <w:rFonts w:ascii="Verdana" w:hAnsi="Verdana" w:cstheme="minorHAnsi"/>
          <w:b/>
          <w:sz w:val="22"/>
          <w:szCs w:val="22"/>
        </w:rPr>
        <w:t xml:space="preserve">Czerkawski </w:t>
      </w:r>
      <w:r>
        <w:rPr>
          <w:rFonts w:ascii="Verdana" w:hAnsi="Verdana" w:cstheme="minorHAnsi"/>
          <w:sz w:val="22"/>
          <w:szCs w:val="22"/>
        </w:rPr>
        <w:t>–</w:t>
      </w:r>
      <w:r w:rsidR="00B772D5">
        <w:rPr>
          <w:rFonts w:ascii="Verdana" w:hAnsi="Verdana" w:cstheme="minorHAnsi"/>
          <w:sz w:val="22"/>
          <w:szCs w:val="22"/>
        </w:rPr>
        <w:t xml:space="preserve"> </w:t>
      </w:r>
      <w:r w:rsidR="00B772D5" w:rsidRPr="005A157A">
        <w:rPr>
          <w:rFonts w:ascii="Verdana" w:hAnsi="Verdana"/>
          <w:sz w:val="22"/>
          <w:szCs w:val="22"/>
        </w:rPr>
        <w:t>koordynator</w:t>
      </w:r>
      <w:r>
        <w:rPr>
          <w:rFonts w:ascii="Verdana" w:hAnsi="Verdana"/>
          <w:sz w:val="22"/>
          <w:szCs w:val="22"/>
        </w:rPr>
        <w:t xml:space="preserve"> </w:t>
      </w:r>
      <w:r w:rsidR="00B772D5" w:rsidRPr="005A157A">
        <w:rPr>
          <w:rFonts w:ascii="Verdana" w:hAnsi="Verdana"/>
          <w:sz w:val="22"/>
          <w:szCs w:val="22"/>
        </w:rPr>
        <w:t>programow</w:t>
      </w:r>
      <w:r>
        <w:rPr>
          <w:rFonts w:ascii="Verdana" w:hAnsi="Verdana"/>
          <w:sz w:val="22"/>
          <w:szCs w:val="22"/>
        </w:rPr>
        <w:t>y</w:t>
      </w:r>
      <w:r w:rsidR="00B772D5" w:rsidRPr="005A157A">
        <w:rPr>
          <w:rFonts w:ascii="Verdana" w:hAnsi="Verdana"/>
          <w:sz w:val="22"/>
          <w:szCs w:val="22"/>
        </w:rPr>
        <w:t xml:space="preserve"> festiwalu</w:t>
      </w:r>
      <w:r w:rsidR="008E7F1E">
        <w:rPr>
          <w:rFonts w:ascii="Verdana" w:hAnsi="Verdana"/>
          <w:sz w:val="22"/>
          <w:szCs w:val="22"/>
        </w:rPr>
        <w:t>.</w:t>
      </w:r>
    </w:p>
    <w:p w:rsidR="008E7F1E" w:rsidRDefault="008E7F1E" w:rsidP="008E7F1E">
      <w:pPr>
        <w:spacing w:line="276" w:lineRule="auto"/>
        <w:rPr>
          <w:rFonts w:ascii="Verdana" w:hAnsi="Verdana"/>
          <w:sz w:val="22"/>
          <w:szCs w:val="22"/>
        </w:rPr>
      </w:pPr>
    </w:p>
    <w:p w:rsidR="008E7F1E" w:rsidRPr="008E7F1E" w:rsidRDefault="008E7F1E" w:rsidP="008E7F1E">
      <w:pPr>
        <w:spacing w:line="276" w:lineRule="auto"/>
        <w:rPr>
          <w:rFonts w:ascii="Verdana" w:hAnsi="Verdana" w:cstheme="minorHAnsi"/>
          <w:b/>
          <w:sz w:val="22"/>
          <w:szCs w:val="22"/>
        </w:rPr>
      </w:pPr>
      <w:r w:rsidRPr="008E7F1E">
        <w:rPr>
          <w:rFonts w:ascii="Verdana" w:hAnsi="Verdana"/>
          <w:b/>
          <w:sz w:val="22"/>
          <w:szCs w:val="22"/>
        </w:rPr>
        <w:t>Wtorek, 9 października</w:t>
      </w:r>
    </w:p>
    <w:p w:rsidR="00B772D5" w:rsidRDefault="00B772D5" w:rsidP="008E7F1E">
      <w:pPr>
        <w:spacing w:line="276" w:lineRule="auto"/>
        <w:rPr>
          <w:rFonts w:ascii="Verdana" w:hAnsi="Verdana" w:cstheme="minorHAnsi"/>
          <w:sz w:val="22"/>
          <w:szCs w:val="22"/>
        </w:rPr>
      </w:pPr>
    </w:p>
    <w:p w:rsidR="008E7F1E" w:rsidRPr="00E12F82" w:rsidRDefault="008E7F1E" w:rsidP="008E7F1E">
      <w:pPr>
        <w:numPr>
          <w:ilvl w:val="0"/>
          <w:numId w:val="1"/>
        </w:numPr>
        <w:suppressAutoHyphens w:val="0"/>
        <w:rPr>
          <w:rFonts w:ascii="Verdana" w:hAnsi="Verdana"/>
          <w:sz w:val="22"/>
          <w:szCs w:val="22"/>
          <w:lang w:val="en-GB"/>
        </w:rPr>
      </w:pPr>
      <w:r w:rsidRPr="008E7F1E">
        <w:rPr>
          <w:rFonts w:ascii="Verdana" w:hAnsi="Verdana"/>
          <w:b/>
          <w:sz w:val="22"/>
          <w:szCs w:val="22"/>
        </w:rPr>
        <w:t>godz. 16.00:</w:t>
      </w:r>
      <w:r>
        <w:rPr>
          <w:rFonts w:ascii="Verdana" w:hAnsi="Verdana"/>
          <w:sz w:val="22"/>
          <w:szCs w:val="22"/>
        </w:rPr>
        <w:t xml:space="preserve"> </w:t>
      </w:r>
      <w:r w:rsidRPr="00F85DEE">
        <w:rPr>
          <w:rFonts w:ascii="Verdana" w:hAnsi="Verdana"/>
          <w:sz w:val="22"/>
          <w:szCs w:val="22"/>
        </w:rPr>
        <w:t xml:space="preserve">„Jeszcze dzień życia”, reż. </w:t>
      </w:r>
      <w:r w:rsidR="00755245">
        <w:rPr>
          <w:rFonts w:ascii="Verdana" w:hAnsi="Verdana"/>
          <w:sz w:val="22"/>
          <w:szCs w:val="22"/>
          <w:lang w:val="en-GB"/>
        </w:rPr>
        <w:t xml:space="preserve">Damian </w:t>
      </w:r>
      <w:proofErr w:type="spellStart"/>
      <w:r w:rsidR="00755245">
        <w:rPr>
          <w:rFonts w:ascii="Verdana" w:hAnsi="Verdana"/>
          <w:sz w:val="22"/>
          <w:szCs w:val="22"/>
          <w:lang w:val="en-GB"/>
        </w:rPr>
        <w:t>Nenow</w:t>
      </w:r>
      <w:proofErr w:type="spellEnd"/>
      <w:r w:rsidR="00755245">
        <w:rPr>
          <w:rFonts w:ascii="Verdana" w:hAnsi="Verdana"/>
          <w:sz w:val="22"/>
          <w:szCs w:val="22"/>
          <w:lang w:val="en-GB"/>
        </w:rPr>
        <w:t>, Raul</w:t>
      </w:r>
      <w:r w:rsidRPr="00E12F82">
        <w:rPr>
          <w:rFonts w:ascii="Verdana" w:hAnsi="Verdana"/>
          <w:sz w:val="22"/>
          <w:szCs w:val="22"/>
          <w:lang w:val="en-GB"/>
        </w:rPr>
        <w:t xml:space="preserve"> De la </w:t>
      </w:r>
      <w:proofErr w:type="spellStart"/>
      <w:r w:rsidRPr="00E12F82">
        <w:rPr>
          <w:rFonts w:ascii="Verdana" w:hAnsi="Verdana"/>
          <w:sz w:val="22"/>
          <w:szCs w:val="22"/>
          <w:lang w:val="en-GB"/>
        </w:rPr>
        <w:t>Fuente</w:t>
      </w:r>
      <w:proofErr w:type="spellEnd"/>
      <w:r w:rsidRPr="00E12F82">
        <w:rPr>
          <w:rFonts w:ascii="Verdana" w:hAnsi="Verdana"/>
          <w:sz w:val="22"/>
          <w:szCs w:val="22"/>
          <w:lang w:val="en-GB"/>
        </w:rPr>
        <w:t xml:space="preserve">, </w:t>
      </w:r>
    </w:p>
    <w:p w:rsidR="008E7F1E" w:rsidRDefault="008E7F1E" w:rsidP="008E7F1E">
      <w:pPr>
        <w:ind w:left="360"/>
        <w:rPr>
          <w:rFonts w:ascii="Verdana" w:hAnsi="Verdana"/>
          <w:sz w:val="22"/>
          <w:szCs w:val="22"/>
        </w:rPr>
      </w:pPr>
      <w:r w:rsidRPr="005A157A">
        <w:rPr>
          <w:rFonts w:ascii="Verdana" w:hAnsi="Verdana"/>
          <w:sz w:val="22"/>
          <w:szCs w:val="22"/>
        </w:rPr>
        <w:t>–</w:t>
      </w:r>
      <w:r w:rsidRPr="001F68F7">
        <w:rPr>
          <w:rFonts w:ascii="Verdana" w:hAnsi="Verdana"/>
          <w:sz w:val="22"/>
          <w:szCs w:val="22"/>
        </w:rPr>
        <w:t xml:space="preserve"> </w:t>
      </w:r>
      <w:r w:rsidRPr="001F68F7">
        <w:rPr>
          <w:rFonts w:ascii="Verdana" w:hAnsi="Verdana"/>
          <w:i/>
          <w:sz w:val="22"/>
          <w:szCs w:val="22"/>
        </w:rPr>
        <w:t xml:space="preserve">Hipnotyzująca hybryda animacji i dokumentu, przypominająca doskonały „Walc z </w:t>
      </w:r>
      <w:proofErr w:type="spellStart"/>
      <w:r w:rsidRPr="001F68F7">
        <w:rPr>
          <w:rFonts w:ascii="Verdana" w:hAnsi="Verdana"/>
          <w:i/>
          <w:sz w:val="22"/>
          <w:szCs w:val="22"/>
        </w:rPr>
        <w:t>Baszirem</w:t>
      </w:r>
      <w:proofErr w:type="spellEnd"/>
      <w:r w:rsidRPr="001F68F7">
        <w:rPr>
          <w:rFonts w:ascii="Verdana" w:hAnsi="Verdana"/>
          <w:i/>
          <w:sz w:val="22"/>
          <w:szCs w:val="22"/>
        </w:rPr>
        <w:t>”</w:t>
      </w:r>
      <w:r w:rsidRPr="001F68F7">
        <w:rPr>
          <w:rFonts w:ascii="Verdana" w:hAnsi="Verdana"/>
          <w:sz w:val="22"/>
          <w:szCs w:val="22"/>
        </w:rPr>
        <w:t xml:space="preserve">. </w:t>
      </w:r>
      <w:r w:rsidRPr="001F68F7">
        <w:rPr>
          <w:rFonts w:ascii="Verdana" w:hAnsi="Verdana"/>
          <w:i/>
          <w:sz w:val="22"/>
          <w:szCs w:val="22"/>
        </w:rPr>
        <w:t>Ryszard Kapuściński byłby dumny</w:t>
      </w:r>
      <w:r w:rsidRPr="001F68F7">
        <w:rPr>
          <w:rFonts w:ascii="Verdana" w:hAnsi="Verdana"/>
          <w:sz w:val="22"/>
          <w:szCs w:val="22"/>
        </w:rPr>
        <w:t>.</w:t>
      </w:r>
    </w:p>
    <w:p w:rsidR="008E7F1E" w:rsidRDefault="008E7F1E" w:rsidP="008E7F1E">
      <w:pPr>
        <w:suppressAutoHyphens w:val="0"/>
        <w:ind w:left="360"/>
        <w:rPr>
          <w:rFonts w:ascii="Verdana" w:hAnsi="Verdana"/>
          <w:sz w:val="22"/>
        </w:rPr>
      </w:pPr>
    </w:p>
    <w:p w:rsidR="00B772D5" w:rsidRPr="008E7F1E" w:rsidRDefault="008E7F1E" w:rsidP="008E7F1E">
      <w:pPr>
        <w:numPr>
          <w:ilvl w:val="0"/>
          <w:numId w:val="1"/>
        </w:numPr>
        <w:suppressAutoHyphens w:val="0"/>
        <w:rPr>
          <w:rFonts w:ascii="Verdana" w:hAnsi="Verdana"/>
          <w:sz w:val="22"/>
          <w:lang w:val="en-GB"/>
        </w:rPr>
      </w:pPr>
      <w:proofErr w:type="spellStart"/>
      <w:r w:rsidRPr="008E7F1E">
        <w:rPr>
          <w:rFonts w:ascii="Verdana" w:hAnsi="Verdana"/>
          <w:b/>
          <w:sz w:val="22"/>
          <w:szCs w:val="22"/>
          <w:lang w:val="en-GB"/>
        </w:rPr>
        <w:t>godz</w:t>
      </w:r>
      <w:proofErr w:type="spellEnd"/>
      <w:r w:rsidRPr="008E7F1E">
        <w:rPr>
          <w:rFonts w:ascii="Verdana" w:hAnsi="Verdana"/>
          <w:b/>
          <w:sz w:val="22"/>
          <w:szCs w:val="22"/>
          <w:lang w:val="en-GB"/>
        </w:rPr>
        <w:t>. 18.20:</w:t>
      </w:r>
      <w:r w:rsidRPr="008E7F1E">
        <w:rPr>
          <w:rFonts w:ascii="Verdana" w:hAnsi="Verdana"/>
          <w:sz w:val="22"/>
          <w:szCs w:val="22"/>
          <w:lang w:val="en-GB"/>
        </w:rPr>
        <w:t xml:space="preserve"> </w:t>
      </w:r>
      <w:r w:rsidR="00B772D5" w:rsidRPr="008E7F1E">
        <w:rPr>
          <w:rFonts w:ascii="Verdana" w:hAnsi="Verdana"/>
          <w:sz w:val="22"/>
          <w:lang w:val="en-GB"/>
        </w:rPr>
        <w:t xml:space="preserve">„Dogman”, </w:t>
      </w:r>
      <w:proofErr w:type="spellStart"/>
      <w:r w:rsidR="00B772D5" w:rsidRPr="008E7F1E">
        <w:rPr>
          <w:rFonts w:ascii="Verdana" w:hAnsi="Verdana"/>
          <w:sz w:val="22"/>
          <w:lang w:val="en-GB"/>
        </w:rPr>
        <w:t>reż</w:t>
      </w:r>
      <w:proofErr w:type="spellEnd"/>
      <w:r w:rsidR="00B772D5" w:rsidRPr="008E7F1E">
        <w:rPr>
          <w:rFonts w:ascii="Verdana" w:hAnsi="Verdana"/>
          <w:sz w:val="22"/>
          <w:lang w:val="en-GB"/>
        </w:rPr>
        <w:t xml:space="preserve">. </w:t>
      </w:r>
      <w:proofErr w:type="spellStart"/>
      <w:r w:rsidR="00B772D5" w:rsidRPr="008E7F1E">
        <w:rPr>
          <w:rFonts w:ascii="Verdana" w:hAnsi="Verdana"/>
          <w:sz w:val="22"/>
          <w:lang w:val="en-GB"/>
        </w:rPr>
        <w:t>Matteo</w:t>
      </w:r>
      <w:proofErr w:type="spellEnd"/>
      <w:r w:rsidR="00B772D5" w:rsidRPr="008E7F1E">
        <w:rPr>
          <w:rFonts w:ascii="Verdana" w:hAnsi="Verdana"/>
          <w:sz w:val="22"/>
          <w:lang w:val="en-GB"/>
        </w:rPr>
        <w:t xml:space="preserve"> </w:t>
      </w:r>
      <w:proofErr w:type="spellStart"/>
      <w:r w:rsidR="00B772D5" w:rsidRPr="008E7F1E">
        <w:rPr>
          <w:rFonts w:ascii="Verdana" w:hAnsi="Verdana"/>
          <w:sz w:val="22"/>
          <w:lang w:val="en-GB"/>
        </w:rPr>
        <w:t>Garrone</w:t>
      </w:r>
      <w:proofErr w:type="spellEnd"/>
      <w:r w:rsidR="00B772D5" w:rsidRPr="008E7F1E">
        <w:rPr>
          <w:rFonts w:ascii="Verdana" w:hAnsi="Verdana"/>
          <w:sz w:val="22"/>
          <w:lang w:val="en-GB"/>
        </w:rPr>
        <w:t>,</w:t>
      </w:r>
    </w:p>
    <w:p w:rsidR="00B772D5" w:rsidRDefault="00B772D5" w:rsidP="008E7F1E">
      <w:pPr>
        <w:ind w:left="360"/>
        <w:rPr>
          <w:rFonts w:ascii="Verdana" w:hAnsi="Verdana"/>
          <w:sz w:val="22"/>
          <w:szCs w:val="22"/>
        </w:rPr>
      </w:pPr>
      <w:r w:rsidRPr="005A157A">
        <w:rPr>
          <w:rFonts w:ascii="Verdana" w:hAnsi="Verdana"/>
          <w:sz w:val="22"/>
          <w:szCs w:val="22"/>
        </w:rPr>
        <w:t>–</w:t>
      </w:r>
      <w:r>
        <w:rPr>
          <w:rFonts w:ascii="Verdana" w:hAnsi="Verdana"/>
          <w:i/>
          <w:sz w:val="22"/>
          <w:szCs w:val="22"/>
        </w:rPr>
        <w:t xml:space="preserve"> </w:t>
      </w:r>
      <w:r w:rsidRPr="005A157A">
        <w:rPr>
          <w:rFonts w:ascii="Verdana" w:hAnsi="Verdana"/>
          <w:i/>
          <w:sz w:val="22"/>
          <w:szCs w:val="22"/>
        </w:rPr>
        <w:t>Mroczna i wciągająca baśń o zemście wykluczonych</w:t>
      </w:r>
      <w:r w:rsidRPr="005A157A">
        <w:rPr>
          <w:rFonts w:ascii="Verdana" w:hAnsi="Verdana"/>
          <w:sz w:val="22"/>
          <w:szCs w:val="22"/>
        </w:rPr>
        <w:t xml:space="preserve">. </w:t>
      </w:r>
      <w:r w:rsidRPr="005A157A">
        <w:rPr>
          <w:rFonts w:ascii="Verdana" w:hAnsi="Verdana"/>
          <w:i/>
          <w:sz w:val="22"/>
          <w:szCs w:val="22"/>
        </w:rPr>
        <w:t>Najdrapieżniejszy film roku</w:t>
      </w:r>
      <w:r w:rsidRPr="005A157A">
        <w:rPr>
          <w:rFonts w:ascii="Verdana" w:hAnsi="Verdana"/>
          <w:sz w:val="22"/>
          <w:szCs w:val="22"/>
        </w:rPr>
        <w:t>.</w:t>
      </w:r>
    </w:p>
    <w:p w:rsidR="008E7F1E" w:rsidRDefault="008E7F1E" w:rsidP="008E7F1E">
      <w:pPr>
        <w:ind w:left="360"/>
        <w:rPr>
          <w:rFonts w:ascii="Verdana" w:hAnsi="Verdana"/>
          <w:sz w:val="22"/>
          <w:szCs w:val="22"/>
        </w:rPr>
      </w:pPr>
    </w:p>
    <w:p w:rsidR="008E7F1E" w:rsidRDefault="008E7F1E" w:rsidP="008E7F1E">
      <w:pPr>
        <w:numPr>
          <w:ilvl w:val="0"/>
          <w:numId w:val="1"/>
        </w:numPr>
        <w:suppressAutoHyphens w:val="0"/>
        <w:rPr>
          <w:rFonts w:ascii="Verdana" w:hAnsi="Verdana"/>
          <w:sz w:val="22"/>
          <w:szCs w:val="22"/>
        </w:rPr>
      </w:pPr>
      <w:r w:rsidRPr="008E7F1E">
        <w:rPr>
          <w:rFonts w:ascii="Verdana" w:hAnsi="Verdana"/>
          <w:b/>
          <w:sz w:val="22"/>
          <w:szCs w:val="22"/>
        </w:rPr>
        <w:t>godz. 20.30:</w:t>
      </w:r>
      <w:r>
        <w:rPr>
          <w:rFonts w:ascii="Verdana" w:hAnsi="Verdana"/>
          <w:sz w:val="22"/>
          <w:szCs w:val="22"/>
        </w:rPr>
        <w:t xml:space="preserve"> </w:t>
      </w:r>
      <w:r w:rsidRPr="00F85DEE">
        <w:rPr>
          <w:rFonts w:ascii="Verdana" w:hAnsi="Verdana"/>
          <w:sz w:val="22"/>
          <w:szCs w:val="22"/>
        </w:rPr>
        <w:t xml:space="preserve">„Księgarnia z marzeniami”, reż. Isabelle </w:t>
      </w:r>
      <w:proofErr w:type="spellStart"/>
      <w:r w:rsidRPr="00F85DEE">
        <w:rPr>
          <w:rFonts w:ascii="Verdana" w:hAnsi="Verdana"/>
          <w:sz w:val="22"/>
          <w:szCs w:val="22"/>
        </w:rPr>
        <w:t>Coixet</w:t>
      </w:r>
      <w:proofErr w:type="spellEnd"/>
      <w:r>
        <w:rPr>
          <w:rFonts w:ascii="Verdana" w:hAnsi="Verdana"/>
          <w:sz w:val="22"/>
          <w:szCs w:val="22"/>
        </w:rPr>
        <w:t>,</w:t>
      </w:r>
    </w:p>
    <w:p w:rsidR="008E7F1E" w:rsidRDefault="008E7F1E" w:rsidP="008E7F1E">
      <w:pPr>
        <w:ind w:left="360"/>
        <w:rPr>
          <w:rFonts w:ascii="Verdana" w:hAnsi="Verdana"/>
          <w:sz w:val="22"/>
          <w:szCs w:val="22"/>
        </w:rPr>
      </w:pPr>
      <w:r w:rsidRPr="005A157A">
        <w:rPr>
          <w:rFonts w:ascii="Verdana" w:hAnsi="Verdana"/>
          <w:sz w:val="22"/>
          <w:szCs w:val="22"/>
        </w:rPr>
        <w:t>–</w:t>
      </w:r>
      <w:r w:rsidRPr="001F68F7">
        <w:rPr>
          <w:rFonts w:ascii="Verdana" w:hAnsi="Verdana"/>
          <w:sz w:val="22"/>
          <w:szCs w:val="22"/>
        </w:rPr>
        <w:t xml:space="preserve"> </w:t>
      </w:r>
      <w:r w:rsidRPr="001F68F7">
        <w:rPr>
          <w:rFonts w:ascii="Verdana" w:hAnsi="Verdana"/>
          <w:i/>
          <w:sz w:val="22"/>
          <w:szCs w:val="22"/>
        </w:rPr>
        <w:t>Mimo kostiumu retro, doskonały film na nasze czasy</w:t>
      </w:r>
      <w:r w:rsidRPr="001F68F7">
        <w:rPr>
          <w:rFonts w:ascii="Verdana" w:hAnsi="Verdana"/>
          <w:sz w:val="22"/>
          <w:szCs w:val="22"/>
        </w:rPr>
        <w:t xml:space="preserve">. </w:t>
      </w:r>
      <w:r w:rsidRPr="001F68F7">
        <w:rPr>
          <w:rFonts w:ascii="Verdana" w:hAnsi="Verdana"/>
          <w:i/>
          <w:sz w:val="22"/>
          <w:szCs w:val="22"/>
        </w:rPr>
        <w:t xml:space="preserve">Lekka, ale </w:t>
      </w:r>
      <w:r w:rsidRPr="001F68F7">
        <w:rPr>
          <w:rFonts w:ascii="Verdana" w:hAnsi="Verdana"/>
          <w:i/>
          <w:sz w:val="22"/>
          <w:szCs w:val="22"/>
        </w:rPr>
        <w:br/>
        <w:t>i prowokująca do myślenia opowieść o sztuce, która próbuje przeciwstawić się cenzurze</w:t>
      </w:r>
      <w:r w:rsidRPr="001F68F7">
        <w:rPr>
          <w:rFonts w:ascii="Verdana" w:hAnsi="Verdana"/>
          <w:sz w:val="22"/>
          <w:szCs w:val="22"/>
        </w:rPr>
        <w:t>.</w:t>
      </w:r>
    </w:p>
    <w:p w:rsidR="008E7F1E" w:rsidRDefault="008E7F1E" w:rsidP="008E7F1E">
      <w:pPr>
        <w:ind w:left="360"/>
        <w:rPr>
          <w:rFonts w:ascii="Verdana" w:hAnsi="Verdana"/>
          <w:sz w:val="22"/>
          <w:szCs w:val="22"/>
        </w:rPr>
      </w:pPr>
    </w:p>
    <w:p w:rsidR="008E7F1E" w:rsidRPr="008E7F1E" w:rsidRDefault="008E7F1E" w:rsidP="008E7F1E">
      <w:pPr>
        <w:rPr>
          <w:rFonts w:ascii="Verdana" w:hAnsi="Verdana"/>
          <w:b/>
          <w:sz w:val="22"/>
          <w:szCs w:val="22"/>
        </w:rPr>
      </w:pPr>
      <w:r w:rsidRPr="008E7F1E">
        <w:rPr>
          <w:rFonts w:ascii="Verdana" w:hAnsi="Verdana"/>
          <w:b/>
          <w:sz w:val="22"/>
          <w:szCs w:val="22"/>
        </w:rPr>
        <w:t>Środa, 10 października</w:t>
      </w:r>
    </w:p>
    <w:p w:rsidR="00B772D5" w:rsidRPr="005A157A" w:rsidRDefault="00B772D5" w:rsidP="008E7F1E">
      <w:pPr>
        <w:ind w:left="360"/>
        <w:rPr>
          <w:rFonts w:ascii="Verdana" w:hAnsi="Verdana"/>
          <w:sz w:val="22"/>
        </w:rPr>
      </w:pPr>
    </w:p>
    <w:p w:rsidR="008E7F1E" w:rsidRPr="00E12F82" w:rsidRDefault="008E7F1E" w:rsidP="008E7F1E">
      <w:pPr>
        <w:numPr>
          <w:ilvl w:val="0"/>
          <w:numId w:val="1"/>
        </w:numPr>
        <w:suppressAutoHyphens w:val="0"/>
        <w:rPr>
          <w:rFonts w:ascii="Verdana" w:hAnsi="Verdana"/>
          <w:sz w:val="22"/>
          <w:szCs w:val="22"/>
          <w:lang w:val="en-GB"/>
        </w:rPr>
      </w:pPr>
      <w:proofErr w:type="spellStart"/>
      <w:r w:rsidRPr="00E12F82">
        <w:rPr>
          <w:rFonts w:ascii="Verdana" w:hAnsi="Verdana"/>
          <w:b/>
          <w:sz w:val="22"/>
          <w:szCs w:val="22"/>
          <w:lang w:val="en-GB"/>
        </w:rPr>
        <w:t>godz</w:t>
      </w:r>
      <w:proofErr w:type="spellEnd"/>
      <w:r w:rsidRPr="00E12F82">
        <w:rPr>
          <w:rFonts w:ascii="Verdana" w:hAnsi="Verdana"/>
          <w:b/>
          <w:sz w:val="22"/>
          <w:szCs w:val="22"/>
          <w:lang w:val="en-GB"/>
        </w:rPr>
        <w:t>. 16.00:</w:t>
      </w:r>
      <w:r w:rsidRPr="00E12F82">
        <w:rPr>
          <w:rFonts w:ascii="Verdana" w:hAnsi="Verdana"/>
          <w:sz w:val="22"/>
          <w:szCs w:val="22"/>
          <w:lang w:val="en-GB"/>
        </w:rPr>
        <w:t xml:space="preserve"> „Genesis 2.0” </w:t>
      </w:r>
      <w:proofErr w:type="spellStart"/>
      <w:r w:rsidRPr="00E12F82">
        <w:rPr>
          <w:rFonts w:ascii="Verdana" w:hAnsi="Verdana"/>
          <w:sz w:val="22"/>
          <w:szCs w:val="22"/>
          <w:lang w:val="en-GB"/>
        </w:rPr>
        <w:t>reż</w:t>
      </w:r>
      <w:proofErr w:type="spellEnd"/>
      <w:r w:rsidRPr="00E12F82">
        <w:rPr>
          <w:rFonts w:ascii="Verdana" w:hAnsi="Verdana"/>
          <w:sz w:val="22"/>
          <w:szCs w:val="22"/>
          <w:lang w:val="en-GB"/>
        </w:rPr>
        <w:t xml:space="preserve">. Christian </w:t>
      </w:r>
      <w:proofErr w:type="spellStart"/>
      <w:r w:rsidRPr="00E12F82">
        <w:rPr>
          <w:rFonts w:ascii="Verdana" w:hAnsi="Verdana"/>
          <w:sz w:val="22"/>
          <w:szCs w:val="22"/>
          <w:lang w:val="en-GB"/>
        </w:rPr>
        <w:t>Frei</w:t>
      </w:r>
      <w:proofErr w:type="spellEnd"/>
      <w:r w:rsidRPr="00E12F82">
        <w:rPr>
          <w:rFonts w:ascii="Verdana" w:hAnsi="Verdana"/>
          <w:sz w:val="22"/>
          <w:szCs w:val="22"/>
          <w:lang w:val="en-GB"/>
        </w:rPr>
        <w:t xml:space="preserve">, Maxim </w:t>
      </w:r>
      <w:proofErr w:type="spellStart"/>
      <w:r w:rsidRPr="00E12F82">
        <w:rPr>
          <w:rFonts w:ascii="Verdana" w:hAnsi="Verdana"/>
          <w:sz w:val="22"/>
          <w:szCs w:val="22"/>
          <w:lang w:val="en-GB"/>
        </w:rPr>
        <w:t>Arbugaev</w:t>
      </w:r>
      <w:proofErr w:type="spellEnd"/>
      <w:r w:rsidRPr="00E12F82">
        <w:rPr>
          <w:rFonts w:ascii="Verdana" w:hAnsi="Verdana"/>
          <w:sz w:val="22"/>
          <w:szCs w:val="22"/>
          <w:lang w:val="en-GB"/>
        </w:rPr>
        <w:t>,</w:t>
      </w:r>
    </w:p>
    <w:p w:rsidR="008E7F1E" w:rsidRDefault="008E7F1E" w:rsidP="008E7F1E">
      <w:pPr>
        <w:ind w:left="360"/>
        <w:rPr>
          <w:rFonts w:ascii="Verdana" w:hAnsi="Verdana"/>
          <w:i/>
          <w:sz w:val="22"/>
          <w:szCs w:val="22"/>
        </w:rPr>
      </w:pPr>
      <w:r w:rsidRPr="005A157A">
        <w:rPr>
          <w:rFonts w:ascii="Verdana" w:hAnsi="Verdana"/>
          <w:sz w:val="22"/>
          <w:szCs w:val="22"/>
        </w:rPr>
        <w:t>–</w:t>
      </w:r>
      <w:r w:rsidRPr="001F68F7">
        <w:rPr>
          <w:rFonts w:ascii="Verdana" w:hAnsi="Verdana"/>
          <w:sz w:val="22"/>
          <w:szCs w:val="22"/>
        </w:rPr>
        <w:t xml:space="preserve"> </w:t>
      </w:r>
      <w:r w:rsidRPr="001F68F7">
        <w:rPr>
          <w:rFonts w:ascii="Verdana" w:hAnsi="Verdana"/>
          <w:i/>
          <w:sz w:val="22"/>
          <w:szCs w:val="22"/>
        </w:rPr>
        <w:t>Dowód siły współczesnego dokumentu.</w:t>
      </w:r>
      <w:r w:rsidRPr="001F68F7">
        <w:rPr>
          <w:rFonts w:ascii="Verdana" w:hAnsi="Verdana"/>
          <w:sz w:val="22"/>
          <w:szCs w:val="22"/>
        </w:rPr>
        <w:t xml:space="preserve"> </w:t>
      </w:r>
      <w:r w:rsidRPr="001F68F7">
        <w:rPr>
          <w:rFonts w:ascii="Verdana" w:hAnsi="Verdana"/>
          <w:i/>
          <w:sz w:val="22"/>
          <w:szCs w:val="22"/>
        </w:rPr>
        <w:t>Film</w:t>
      </w:r>
      <w:r>
        <w:rPr>
          <w:rFonts w:ascii="Verdana" w:hAnsi="Verdana"/>
          <w:i/>
          <w:sz w:val="22"/>
          <w:szCs w:val="22"/>
        </w:rPr>
        <w:t xml:space="preserve"> </w:t>
      </w:r>
      <w:r w:rsidRPr="001F68F7">
        <w:rPr>
          <w:rFonts w:ascii="Verdana" w:hAnsi="Verdana"/>
          <w:i/>
          <w:sz w:val="22"/>
          <w:szCs w:val="22"/>
        </w:rPr>
        <w:t>-</w:t>
      </w:r>
      <w:r>
        <w:rPr>
          <w:rFonts w:ascii="Verdana" w:hAnsi="Verdana"/>
          <w:i/>
          <w:sz w:val="22"/>
          <w:szCs w:val="22"/>
        </w:rPr>
        <w:t xml:space="preserve"> </w:t>
      </w:r>
      <w:r w:rsidRPr="001F68F7">
        <w:rPr>
          <w:rFonts w:ascii="Verdana" w:hAnsi="Verdana"/>
          <w:i/>
          <w:sz w:val="22"/>
          <w:szCs w:val="22"/>
        </w:rPr>
        <w:t>przestroga wskazujący potencjalne skutki przejęcia przez człowieka kontroli nad naturą.</w:t>
      </w:r>
    </w:p>
    <w:p w:rsidR="008E7F1E" w:rsidRDefault="008E7F1E" w:rsidP="008E7F1E">
      <w:pPr>
        <w:ind w:left="360"/>
        <w:rPr>
          <w:rFonts w:ascii="Verdana" w:hAnsi="Verdana"/>
          <w:i/>
          <w:sz w:val="22"/>
          <w:szCs w:val="22"/>
        </w:rPr>
      </w:pPr>
    </w:p>
    <w:p w:rsidR="008E7F1E" w:rsidRDefault="008E7F1E" w:rsidP="008E7F1E">
      <w:pPr>
        <w:numPr>
          <w:ilvl w:val="0"/>
          <w:numId w:val="1"/>
        </w:numPr>
        <w:suppressAutoHyphens w:val="0"/>
        <w:rPr>
          <w:rFonts w:ascii="Verdana" w:hAnsi="Verdana"/>
          <w:sz w:val="22"/>
          <w:szCs w:val="22"/>
        </w:rPr>
      </w:pPr>
      <w:r w:rsidRPr="008E7F1E">
        <w:rPr>
          <w:rFonts w:ascii="Verdana" w:hAnsi="Verdana"/>
          <w:b/>
          <w:sz w:val="22"/>
          <w:szCs w:val="22"/>
        </w:rPr>
        <w:lastRenderedPageBreak/>
        <w:t>godz. 18.20:</w:t>
      </w:r>
      <w:r>
        <w:rPr>
          <w:rFonts w:ascii="Verdana" w:hAnsi="Verdana"/>
          <w:sz w:val="22"/>
          <w:szCs w:val="22"/>
        </w:rPr>
        <w:t xml:space="preserve"> </w:t>
      </w:r>
      <w:r w:rsidRPr="00F85DEE">
        <w:rPr>
          <w:rFonts w:ascii="Verdana" w:hAnsi="Verdana"/>
          <w:sz w:val="22"/>
          <w:szCs w:val="22"/>
        </w:rPr>
        <w:t xml:space="preserve">„Granica”, reż. Ali </w:t>
      </w:r>
      <w:proofErr w:type="spellStart"/>
      <w:r w:rsidRPr="00F85DEE">
        <w:rPr>
          <w:rFonts w:ascii="Verdana" w:hAnsi="Verdana"/>
          <w:sz w:val="22"/>
          <w:szCs w:val="22"/>
        </w:rPr>
        <w:t>Abbasi</w:t>
      </w:r>
      <w:proofErr w:type="spellEnd"/>
      <w:r>
        <w:rPr>
          <w:rFonts w:ascii="Verdana" w:hAnsi="Verdana"/>
          <w:sz w:val="22"/>
          <w:szCs w:val="22"/>
        </w:rPr>
        <w:t>,</w:t>
      </w:r>
    </w:p>
    <w:p w:rsidR="008E7F1E" w:rsidRDefault="008E7F1E" w:rsidP="008E7F1E">
      <w:pPr>
        <w:ind w:left="360"/>
        <w:rPr>
          <w:rFonts w:ascii="Verdana" w:hAnsi="Verdana"/>
          <w:i/>
          <w:sz w:val="22"/>
          <w:szCs w:val="22"/>
        </w:rPr>
      </w:pPr>
      <w:r w:rsidRPr="005A157A">
        <w:rPr>
          <w:rFonts w:ascii="Verdana" w:hAnsi="Verdana"/>
          <w:sz w:val="22"/>
          <w:szCs w:val="22"/>
        </w:rPr>
        <w:t>–</w:t>
      </w:r>
      <w:r>
        <w:rPr>
          <w:rFonts w:ascii="Verdana" w:hAnsi="Verdana"/>
          <w:sz w:val="22"/>
          <w:szCs w:val="22"/>
        </w:rPr>
        <w:t xml:space="preserve"> </w:t>
      </w:r>
      <w:r w:rsidRPr="005A157A">
        <w:rPr>
          <w:rFonts w:ascii="Verdana" w:hAnsi="Verdana"/>
          <w:i/>
          <w:sz w:val="22"/>
          <w:szCs w:val="22"/>
        </w:rPr>
        <w:t xml:space="preserve">Tego na WAMA Film </w:t>
      </w:r>
      <w:proofErr w:type="spellStart"/>
      <w:r w:rsidRPr="005A157A">
        <w:rPr>
          <w:rFonts w:ascii="Verdana" w:hAnsi="Verdana"/>
          <w:i/>
          <w:sz w:val="22"/>
          <w:szCs w:val="22"/>
        </w:rPr>
        <w:t>Festival</w:t>
      </w:r>
      <w:proofErr w:type="spellEnd"/>
      <w:r w:rsidRPr="005A157A">
        <w:rPr>
          <w:rFonts w:ascii="Verdana" w:hAnsi="Verdana"/>
          <w:i/>
          <w:sz w:val="22"/>
          <w:szCs w:val="22"/>
        </w:rPr>
        <w:t xml:space="preserve"> jeszcze nie było</w:t>
      </w:r>
      <w:r w:rsidRPr="005A157A">
        <w:rPr>
          <w:rFonts w:ascii="Verdana" w:hAnsi="Verdana"/>
          <w:sz w:val="22"/>
          <w:szCs w:val="22"/>
        </w:rPr>
        <w:t xml:space="preserve">. </w:t>
      </w:r>
      <w:r w:rsidRPr="005A157A">
        <w:rPr>
          <w:rFonts w:ascii="Verdana" w:hAnsi="Verdana"/>
          <w:i/>
          <w:sz w:val="22"/>
          <w:szCs w:val="22"/>
        </w:rPr>
        <w:t xml:space="preserve">Zanurzona </w:t>
      </w:r>
      <w:r>
        <w:rPr>
          <w:rFonts w:ascii="Verdana" w:hAnsi="Verdana"/>
          <w:i/>
          <w:sz w:val="22"/>
          <w:szCs w:val="22"/>
        </w:rPr>
        <w:br/>
      </w:r>
      <w:r w:rsidRPr="005A157A">
        <w:rPr>
          <w:rFonts w:ascii="Verdana" w:hAnsi="Verdana"/>
          <w:i/>
          <w:sz w:val="22"/>
          <w:szCs w:val="22"/>
        </w:rPr>
        <w:t>w skandynawskiej mitologii współcz</w:t>
      </w:r>
      <w:r>
        <w:rPr>
          <w:rFonts w:ascii="Verdana" w:hAnsi="Verdana"/>
          <w:i/>
          <w:sz w:val="22"/>
          <w:szCs w:val="22"/>
        </w:rPr>
        <w:t xml:space="preserve">esna baśń, która zamienia się </w:t>
      </w:r>
      <w:r w:rsidRPr="005A157A">
        <w:rPr>
          <w:rFonts w:ascii="Verdana" w:hAnsi="Verdana"/>
          <w:i/>
          <w:sz w:val="22"/>
          <w:szCs w:val="22"/>
        </w:rPr>
        <w:t>w uniwersalną opowieść o wykluczeniu.</w:t>
      </w:r>
    </w:p>
    <w:p w:rsidR="008E7F1E" w:rsidRDefault="008E7F1E" w:rsidP="008E7F1E">
      <w:pPr>
        <w:ind w:left="360"/>
        <w:rPr>
          <w:rFonts w:ascii="Verdana" w:hAnsi="Verdana"/>
          <w:i/>
          <w:sz w:val="22"/>
          <w:szCs w:val="22"/>
        </w:rPr>
      </w:pPr>
    </w:p>
    <w:p w:rsidR="008E7F1E" w:rsidRDefault="008E7F1E" w:rsidP="008E7F1E">
      <w:pPr>
        <w:numPr>
          <w:ilvl w:val="0"/>
          <w:numId w:val="1"/>
        </w:numPr>
        <w:suppressAutoHyphens w:val="0"/>
        <w:rPr>
          <w:rFonts w:ascii="Verdana" w:hAnsi="Verdana"/>
          <w:sz w:val="22"/>
          <w:szCs w:val="22"/>
        </w:rPr>
      </w:pPr>
      <w:r w:rsidRPr="008E7F1E">
        <w:rPr>
          <w:rFonts w:ascii="Verdana" w:hAnsi="Verdana"/>
          <w:b/>
          <w:sz w:val="22"/>
          <w:szCs w:val="22"/>
        </w:rPr>
        <w:t>godz. 20.30:</w:t>
      </w:r>
      <w:r>
        <w:rPr>
          <w:rFonts w:ascii="Verdana" w:hAnsi="Verdana"/>
          <w:sz w:val="22"/>
          <w:szCs w:val="22"/>
        </w:rPr>
        <w:t xml:space="preserve"> </w:t>
      </w:r>
      <w:r w:rsidRPr="00F85DEE">
        <w:rPr>
          <w:rFonts w:ascii="Verdana" w:hAnsi="Verdana"/>
          <w:sz w:val="22"/>
          <w:szCs w:val="22"/>
        </w:rPr>
        <w:t xml:space="preserve">„Fokstrot”, reż. Samuel </w:t>
      </w:r>
      <w:proofErr w:type="spellStart"/>
      <w:r w:rsidRPr="00F85DEE">
        <w:rPr>
          <w:rFonts w:ascii="Verdana" w:hAnsi="Verdana"/>
          <w:sz w:val="22"/>
          <w:szCs w:val="22"/>
        </w:rPr>
        <w:t>Maoz</w:t>
      </w:r>
      <w:proofErr w:type="spellEnd"/>
      <w:r>
        <w:rPr>
          <w:rFonts w:ascii="Verdana" w:hAnsi="Verdana"/>
          <w:sz w:val="22"/>
          <w:szCs w:val="22"/>
        </w:rPr>
        <w:t>,</w:t>
      </w:r>
    </w:p>
    <w:p w:rsidR="008E7F1E" w:rsidRDefault="008E7F1E" w:rsidP="008E7F1E">
      <w:pPr>
        <w:ind w:left="360"/>
        <w:rPr>
          <w:rFonts w:ascii="Verdana" w:hAnsi="Verdana"/>
          <w:sz w:val="22"/>
          <w:szCs w:val="22"/>
        </w:rPr>
      </w:pPr>
      <w:r w:rsidRPr="005A157A">
        <w:rPr>
          <w:rFonts w:ascii="Verdana" w:hAnsi="Verdana"/>
          <w:sz w:val="22"/>
          <w:szCs w:val="22"/>
        </w:rPr>
        <w:t>–</w:t>
      </w:r>
      <w:r>
        <w:rPr>
          <w:rFonts w:ascii="Verdana" w:hAnsi="Verdana"/>
          <w:i/>
          <w:sz w:val="22"/>
          <w:szCs w:val="22"/>
        </w:rPr>
        <w:t xml:space="preserve"> </w:t>
      </w:r>
      <w:r w:rsidRPr="005A157A">
        <w:rPr>
          <w:rFonts w:ascii="Verdana" w:hAnsi="Verdana"/>
          <w:i/>
          <w:sz w:val="22"/>
          <w:szCs w:val="22"/>
        </w:rPr>
        <w:t>Taki film mógł powstać tylko w Izraelu</w:t>
      </w:r>
      <w:r w:rsidRPr="005A157A">
        <w:rPr>
          <w:rFonts w:ascii="Verdana" w:hAnsi="Verdana"/>
          <w:sz w:val="22"/>
          <w:szCs w:val="22"/>
        </w:rPr>
        <w:t xml:space="preserve"> – zdaniem Piotra Czerkawskiego</w:t>
      </w:r>
      <w:r>
        <w:rPr>
          <w:rFonts w:ascii="Verdana" w:hAnsi="Verdana"/>
          <w:sz w:val="22"/>
          <w:szCs w:val="22"/>
        </w:rPr>
        <w:t xml:space="preserve">. </w:t>
      </w:r>
      <w:r w:rsidRPr="005A157A">
        <w:rPr>
          <w:rFonts w:ascii="Verdana" w:hAnsi="Verdana"/>
          <w:sz w:val="22"/>
          <w:szCs w:val="22"/>
        </w:rPr>
        <w:t>–</w:t>
      </w:r>
      <w:r>
        <w:rPr>
          <w:rFonts w:ascii="Verdana" w:hAnsi="Verdana"/>
          <w:sz w:val="22"/>
          <w:szCs w:val="22"/>
        </w:rPr>
        <w:t xml:space="preserve"> </w:t>
      </w:r>
      <w:r w:rsidRPr="005A157A">
        <w:rPr>
          <w:rFonts w:ascii="Verdana" w:hAnsi="Verdana"/>
          <w:i/>
          <w:sz w:val="22"/>
          <w:szCs w:val="22"/>
        </w:rPr>
        <w:t>Sugestywny dramat rodzinny zgrabnie wpi</w:t>
      </w:r>
      <w:r>
        <w:rPr>
          <w:rFonts w:ascii="Verdana" w:hAnsi="Verdana"/>
          <w:i/>
          <w:sz w:val="22"/>
          <w:szCs w:val="22"/>
        </w:rPr>
        <w:t xml:space="preserve">sany w surrealistyczną opowieść </w:t>
      </w:r>
      <w:r w:rsidRPr="005A157A">
        <w:rPr>
          <w:rFonts w:ascii="Verdana" w:hAnsi="Verdana"/>
          <w:i/>
          <w:sz w:val="22"/>
          <w:szCs w:val="22"/>
        </w:rPr>
        <w:t>o wojnie</w:t>
      </w:r>
      <w:r w:rsidRPr="005A157A">
        <w:rPr>
          <w:rFonts w:ascii="Verdana" w:hAnsi="Verdana"/>
          <w:sz w:val="22"/>
          <w:szCs w:val="22"/>
        </w:rPr>
        <w:t>.</w:t>
      </w:r>
    </w:p>
    <w:p w:rsidR="008E7F1E" w:rsidRDefault="008E7F1E" w:rsidP="008E7F1E">
      <w:pPr>
        <w:suppressAutoHyphens w:val="0"/>
        <w:ind w:left="360"/>
        <w:rPr>
          <w:rFonts w:ascii="Verdana" w:hAnsi="Verdana"/>
          <w:sz w:val="22"/>
          <w:szCs w:val="22"/>
        </w:rPr>
      </w:pPr>
    </w:p>
    <w:p w:rsidR="008E7F1E" w:rsidRPr="008E7F1E" w:rsidRDefault="008E7F1E" w:rsidP="008E7F1E">
      <w:pPr>
        <w:suppressAutoHyphens w:val="0"/>
        <w:rPr>
          <w:rFonts w:ascii="Verdana" w:hAnsi="Verdana"/>
          <w:b/>
          <w:sz w:val="22"/>
          <w:szCs w:val="22"/>
        </w:rPr>
      </w:pPr>
      <w:r w:rsidRPr="008E7F1E">
        <w:rPr>
          <w:rFonts w:ascii="Verdana" w:hAnsi="Verdana"/>
          <w:b/>
          <w:sz w:val="22"/>
          <w:szCs w:val="22"/>
        </w:rPr>
        <w:t>Czwartek, 11 października</w:t>
      </w:r>
    </w:p>
    <w:p w:rsidR="008E7F1E" w:rsidRDefault="008E7F1E" w:rsidP="008E7F1E">
      <w:pPr>
        <w:suppressAutoHyphens w:val="0"/>
        <w:rPr>
          <w:rFonts w:ascii="Verdana" w:hAnsi="Verdana"/>
          <w:sz w:val="22"/>
          <w:szCs w:val="22"/>
        </w:rPr>
      </w:pPr>
    </w:p>
    <w:p w:rsidR="008E7F1E" w:rsidRDefault="008E7F1E" w:rsidP="008E7F1E">
      <w:pPr>
        <w:numPr>
          <w:ilvl w:val="0"/>
          <w:numId w:val="1"/>
        </w:numPr>
        <w:suppressAutoHyphens w:val="0"/>
        <w:rPr>
          <w:rFonts w:ascii="Verdana" w:hAnsi="Verdana"/>
          <w:sz w:val="22"/>
          <w:szCs w:val="22"/>
        </w:rPr>
      </w:pPr>
      <w:r w:rsidRPr="008E7F1E">
        <w:rPr>
          <w:rFonts w:ascii="Verdana" w:hAnsi="Verdana"/>
          <w:b/>
          <w:sz w:val="22"/>
          <w:szCs w:val="22"/>
        </w:rPr>
        <w:t>godz.</w:t>
      </w:r>
      <w:r>
        <w:rPr>
          <w:rFonts w:ascii="Verdana" w:hAnsi="Verdana"/>
          <w:b/>
          <w:sz w:val="22"/>
          <w:szCs w:val="22"/>
        </w:rPr>
        <w:t xml:space="preserve"> 16</w:t>
      </w:r>
      <w:r w:rsidRPr="008E7F1E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>0</w:t>
      </w:r>
      <w:r w:rsidRPr="008E7F1E">
        <w:rPr>
          <w:rFonts w:ascii="Verdana" w:hAnsi="Verdana"/>
          <w:b/>
          <w:sz w:val="22"/>
          <w:szCs w:val="22"/>
        </w:rPr>
        <w:t>0:</w:t>
      </w:r>
      <w:r>
        <w:rPr>
          <w:rFonts w:ascii="Verdana" w:hAnsi="Verdana"/>
          <w:sz w:val="22"/>
          <w:szCs w:val="22"/>
        </w:rPr>
        <w:t xml:space="preserve"> </w:t>
      </w:r>
      <w:r w:rsidRPr="00F85DEE">
        <w:rPr>
          <w:rFonts w:ascii="Verdana" w:hAnsi="Verdana"/>
          <w:sz w:val="22"/>
          <w:szCs w:val="22"/>
        </w:rPr>
        <w:t xml:space="preserve">„Szczęśliwy Lazzaro”, reż. Alice </w:t>
      </w:r>
      <w:proofErr w:type="spellStart"/>
      <w:r w:rsidRPr="00F85DEE">
        <w:rPr>
          <w:rFonts w:ascii="Verdana" w:hAnsi="Verdana"/>
          <w:sz w:val="22"/>
          <w:szCs w:val="22"/>
        </w:rPr>
        <w:t>Rorhrwacher</w:t>
      </w:r>
      <w:proofErr w:type="spellEnd"/>
      <w:r>
        <w:rPr>
          <w:rFonts w:ascii="Verdana" w:hAnsi="Verdana"/>
          <w:sz w:val="22"/>
          <w:szCs w:val="22"/>
        </w:rPr>
        <w:t>,</w:t>
      </w:r>
    </w:p>
    <w:p w:rsidR="008E7F1E" w:rsidRDefault="008E7F1E" w:rsidP="008E7F1E">
      <w:pPr>
        <w:pStyle w:val="Bezodstpw"/>
        <w:spacing w:line="276" w:lineRule="auto"/>
        <w:rPr>
          <w:rFonts w:ascii="Verdana" w:hAnsi="Verdana"/>
        </w:rPr>
      </w:pPr>
      <w:r w:rsidRPr="005A157A">
        <w:rPr>
          <w:rFonts w:ascii="Verdana" w:hAnsi="Verdana"/>
        </w:rPr>
        <w:t>–</w:t>
      </w:r>
      <w:r w:rsidRPr="001F68F7">
        <w:rPr>
          <w:rFonts w:ascii="Verdana" w:hAnsi="Verdana"/>
        </w:rPr>
        <w:t xml:space="preserve"> </w:t>
      </w:r>
      <w:r w:rsidRPr="001F68F7">
        <w:rPr>
          <w:rFonts w:ascii="Verdana" w:hAnsi="Verdana"/>
          <w:i/>
        </w:rPr>
        <w:t>Najoryginalniejszy film ostatniego festiwalu w Cannes</w:t>
      </w:r>
      <w:r w:rsidRPr="001F68F7">
        <w:rPr>
          <w:rFonts w:ascii="Verdana" w:hAnsi="Verdana"/>
        </w:rPr>
        <w:t xml:space="preserve">. </w:t>
      </w:r>
      <w:r w:rsidRPr="001F68F7">
        <w:rPr>
          <w:rFonts w:ascii="Verdana" w:hAnsi="Verdana"/>
          <w:i/>
        </w:rPr>
        <w:t xml:space="preserve">Poetycka, pełna wdzięku opowieść o wrażliwcu, który nie potrafi i nie chce zrozumieć </w:t>
      </w:r>
      <w:r w:rsidRPr="001F68F7">
        <w:rPr>
          <w:rFonts w:ascii="Verdana" w:hAnsi="Verdana"/>
          <w:i/>
          <w:color w:val="000000" w:themeColor="text1"/>
        </w:rPr>
        <w:t>współczesnego świata</w:t>
      </w:r>
      <w:r w:rsidRPr="001F68F7">
        <w:rPr>
          <w:rFonts w:ascii="Verdana" w:hAnsi="Verdana"/>
        </w:rPr>
        <w:t>.</w:t>
      </w:r>
    </w:p>
    <w:p w:rsidR="008E7F1E" w:rsidRDefault="008E7F1E" w:rsidP="008E7F1E">
      <w:pPr>
        <w:suppressAutoHyphens w:val="0"/>
        <w:ind w:left="360"/>
        <w:rPr>
          <w:rFonts w:ascii="Verdana" w:hAnsi="Verdana"/>
          <w:sz w:val="22"/>
          <w:szCs w:val="22"/>
        </w:rPr>
      </w:pPr>
    </w:p>
    <w:p w:rsidR="008E7F1E" w:rsidRDefault="008E7F1E" w:rsidP="008E7F1E">
      <w:pPr>
        <w:numPr>
          <w:ilvl w:val="0"/>
          <w:numId w:val="1"/>
        </w:numPr>
        <w:suppressAutoHyphens w:val="0"/>
        <w:rPr>
          <w:rFonts w:ascii="Verdana" w:hAnsi="Verdana"/>
          <w:sz w:val="22"/>
          <w:szCs w:val="22"/>
        </w:rPr>
      </w:pPr>
      <w:r w:rsidRPr="008E7F1E">
        <w:rPr>
          <w:rFonts w:ascii="Verdana" w:hAnsi="Verdana"/>
          <w:b/>
          <w:sz w:val="22"/>
          <w:szCs w:val="22"/>
        </w:rPr>
        <w:t>godz.</w:t>
      </w:r>
      <w:r>
        <w:rPr>
          <w:rFonts w:ascii="Verdana" w:hAnsi="Verdana"/>
          <w:b/>
          <w:sz w:val="22"/>
          <w:szCs w:val="22"/>
        </w:rPr>
        <w:t xml:space="preserve"> 18</w:t>
      </w:r>
      <w:r w:rsidRPr="008E7F1E">
        <w:rPr>
          <w:rFonts w:ascii="Verdana" w:hAnsi="Verdana"/>
          <w:b/>
          <w:sz w:val="22"/>
          <w:szCs w:val="22"/>
        </w:rPr>
        <w:t>.30:</w:t>
      </w:r>
      <w:r>
        <w:rPr>
          <w:rFonts w:ascii="Verdana" w:hAnsi="Verdana"/>
          <w:sz w:val="22"/>
          <w:szCs w:val="22"/>
        </w:rPr>
        <w:t xml:space="preserve"> </w:t>
      </w:r>
      <w:r w:rsidRPr="00F85DEE">
        <w:rPr>
          <w:rFonts w:ascii="Verdana" w:hAnsi="Verdana"/>
          <w:sz w:val="22"/>
          <w:szCs w:val="22"/>
        </w:rPr>
        <w:t xml:space="preserve">„Dziedziczki”, reż. Marcelo </w:t>
      </w:r>
      <w:proofErr w:type="spellStart"/>
      <w:r w:rsidRPr="00F85DEE">
        <w:rPr>
          <w:rFonts w:ascii="Verdana" w:hAnsi="Verdana"/>
          <w:sz w:val="22"/>
          <w:szCs w:val="22"/>
        </w:rPr>
        <w:t>Martinessi</w:t>
      </w:r>
      <w:proofErr w:type="spellEnd"/>
      <w:r>
        <w:rPr>
          <w:rFonts w:ascii="Verdana" w:hAnsi="Verdana"/>
          <w:sz w:val="22"/>
          <w:szCs w:val="22"/>
        </w:rPr>
        <w:t>,</w:t>
      </w:r>
    </w:p>
    <w:p w:rsidR="008E7F1E" w:rsidRDefault="008E7F1E" w:rsidP="008E7F1E">
      <w:pPr>
        <w:ind w:left="360"/>
        <w:rPr>
          <w:rFonts w:ascii="Verdana" w:hAnsi="Verdana"/>
          <w:i/>
          <w:sz w:val="22"/>
          <w:szCs w:val="22"/>
        </w:rPr>
      </w:pPr>
      <w:r w:rsidRPr="005A157A">
        <w:rPr>
          <w:rFonts w:ascii="Verdana" w:hAnsi="Verdana"/>
          <w:sz w:val="22"/>
          <w:szCs w:val="22"/>
        </w:rPr>
        <w:t>–</w:t>
      </w:r>
      <w:r>
        <w:rPr>
          <w:rFonts w:ascii="Verdana" w:hAnsi="Verdana"/>
          <w:i/>
          <w:sz w:val="22"/>
          <w:szCs w:val="22"/>
        </w:rPr>
        <w:t xml:space="preserve"> </w:t>
      </w:r>
      <w:r w:rsidRPr="005A157A">
        <w:rPr>
          <w:rFonts w:ascii="Verdana" w:hAnsi="Verdana"/>
          <w:i/>
          <w:sz w:val="22"/>
          <w:szCs w:val="22"/>
        </w:rPr>
        <w:t xml:space="preserve">Dowód na to, że nawet w Ameryce Łacińskiej kult macho odchodzi do lamusa. Wciągająca historia silnych kobiet, które usiłują poradzić sobie </w:t>
      </w:r>
      <w:r>
        <w:rPr>
          <w:rFonts w:ascii="Verdana" w:hAnsi="Verdana"/>
          <w:i/>
          <w:sz w:val="22"/>
          <w:szCs w:val="22"/>
        </w:rPr>
        <w:br/>
      </w:r>
      <w:r w:rsidRPr="005A157A">
        <w:rPr>
          <w:rFonts w:ascii="Verdana" w:hAnsi="Verdana"/>
          <w:i/>
          <w:sz w:val="22"/>
          <w:szCs w:val="22"/>
        </w:rPr>
        <w:t>z przeciwnościami losu.</w:t>
      </w:r>
    </w:p>
    <w:p w:rsidR="008E7F1E" w:rsidRDefault="008E7F1E" w:rsidP="008E7F1E">
      <w:pPr>
        <w:suppressAutoHyphens w:val="0"/>
        <w:rPr>
          <w:rFonts w:ascii="Verdana" w:hAnsi="Verdana"/>
          <w:sz w:val="22"/>
          <w:szCs w:val="22"/>
        </w:rPr>
      </w:pPr>
    </w:p>
    <w:p w:rsidR="00B772D5" w:rsidRDefault="008E7F1E" w:rsidP="008E7F1E">
      <w:pPr>
        <w:numPr>
          <w:ilvl w:val="0"/>
          <w:numId w:val="1"/>
        </w:numPr>
        <w:suppressAutoHyphens w:val="0"/>
        <w:rPr>
          <w:rFonts w:ascii="Verdana" w:hAnsi="Verdana"/>
          <w:sz w:val="22"/>
          <w:szCs w:val="22"/>
        </w:rPr>
      </w:pPr>
      <w:r w:rsidRPr="008E7F1E">
        <w:rPr>
          <w:rFonts w:ascii="Verdana" w:hAnsi="Verdana"/>
          <w:b/>
          <w:sz w:val="22"/>
          <w:szCs w:val="22"/>
        </w:rPr>
        <w:t>godz. 20.30:</w:t>
      </w:r>
      <w:r>
        <w:rPr>
          <w:rFonts w:ascii="Verdana" w:hAnsi="Verdana"/>
          <w:sz w:val="22"/>
          <w:szCs w:val="22"/>
        </w:rPr>
        <w:t xml:space="preserve"> </w:t>
      </w:r>
      <w:r w:rsidR="00B772D5" w:rsidRPr="00F85DEE">
        <w:rPr>
          <w:rFonts w:ascii="Verdana" w:hAnsi="Verdana"/>
          <w:sz w:val="22"/>
          <w:szCs w:val="22"/>
        </w:rPr>
        <w:t>„Donbas”, reż. Siergiej Łoźnica</w:t>
      </w:r>
      <w:r w:rsidR="00B772D5">
        <w:rPr>
          <w:rFonts w:ascii="Verdana" w:hAnsi="Verdana"/>
          <w:sz w:val="22"/>
          <w:szCs w:val="22"/>
        </w:rPr>
        <w:t>,</w:t>
      </w:r>
    </w:p>
    <w:p w:rsidR="00B772D5" w:rsidRDefault="00B772D5" w:rsidP="008E7F1E">
      <w:pPr>
        <w:ind w:left="360"/>
        <w:rPr>
          <w:rFonts w:ascii="Verdana" w:hAnsi="Verdana"/>
          <w:sz w:val="22"/>
          <w:szCs w:val="22"/>
        </w:rPr>
      </w:pPr>
      <w:r w:rsidRPr="005A157A">
        <w:rPr>
          <w:rFonts w:ascii="Verdana" w:hAnsi="Verdana"/>
          <w:sz w:val="22"/>
          <w:szCs w:val="22"/>
        </w:rPr>
        <w:t>–</w:t>
      </w:r>
      <w:r>
        <w:rPr>
          <w:rFonts w:ascii="Verdana" w:hAnsi="Verdana"/>
          <w:i/>
          <w:sz w:val="22"/>
          <w:szCs w:val="22"/>
        </w:rPr>
        <w:t xml:space="preserve"> </w:t>
      </w:r>
      <w:r w:rsidRPr="005A157A">
        <w:rPr>
          <w:rFonts w:ascii="Verdana" w:hAnsi="Verdana"/>
          <w:i/>
          <w:sz w:val="22"/>
          <w:szCs w:val="22"/>
        </w:rPr>
        <w:t xml:space="preserve">Choć film dotyczy szeroko komentowanych w mediach wydarzeń, nie ma w sobie nic z publicystyki. Łoźnica stworzył oryginalną wizję wojny, </w:t>
      </w:r>
      <w:r>
        <w:rPr>
          <w:rFonts w:ascii="Verdana" w:hAnsi="Verdana"/>
          <w:i/>
          <w:sz w:val="22"/>
          <w:szCs w:val="22"/>
        </w:rPr>
        <w:br/>
      </w:r>
      <w:r w:rsidRPr="005A157A">
        <w:rPr>
          <w:rFonts w:ascii="Verdana" w:hAnsi="Verdana"/>
          <w:i/>
          <w:sz w:val="22"/>
          <w:szCs w:val="22"/>
        </w:rPr>
        <w:t>w której tragizm na każdym kroku miesza się z groteską</w:t>
      </w:r>
      <w:r w:rsidRPr="005A157A">
        <w:rPr>
          <w:rFonts w:ascii="Verdana" w:hAnsi="Verdana"/>
          <w:sz w:val="22"/>
          <w:szCs w:val="22"/>
        </w:rPr>
        <w:t>.</w:t>
      </w:r>
    </w:p>
    <w:p w:rsidR="00BC4BF9" w:rsidRDefault="00BC4BF9" w:rsidP="00BC4BF9">
      <w:pPr>
        <w:rPr>
          <w:rFonts w:ascii="Verdana" w:hAnsi="Verdana"/>
          <w:sz w:val="22"/>
          <w:szCs w:val="22"/>
        </w:rPr>
      </w:pPr>
    </w:p>
    <w:p w:rsidR="00BC4BF9" w:rsidRPr="005A157A" w:rsidRDefault="00BC4BF9" w:rsidP="00BC4BF9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***</w:t>
      </w:r>
    </w:p>
    <w:p w:rsidR="008E7F1E" w:rsidRDefault="008E7F1E" w:rsidP="008E7F1E">
      <w:pPr>
        <w:spacing w:line="276" w:lineRule="auto"/>
        <w:rPr>
          <w:rFonts w:ascii="Verdana" w:hAnsi="Verdana"/>
          <w:sz w:val="22"/>
          <w:szCs w:val="22"/>
        </w:rPr>
      </w:pPr>
    </w:p>
    <w:p w:rsidR="00B772D5" w:rsidRDefault="008E7F1E" w:rsidP="008E7F1E">
      <w:pPr>
        <w:spacing w:line="276" w:lineRule="auto"/>
        <w:rPr>
          <w:rFonts w:ascii="Verdana" w:hAnsi="Verdana" w:cstheme="minorHAnsi"/>
          <w:sz w:val="22"/>
          <w:szCs w:val="22"/>
        </w:rPr>
      </w:pPr>
      <w:r w:rsidRPr="00F14972">
        <w:rPr>
          <w:rFonts w:ascii="Verdana" w:hAnsi="Verdana"/>
          <w:b/>
          <w:sz w:val="22"/>
          <w:szCs w:val="22"/>
        </w:rPr>
        <w:t>Konkurs Filmów Krótkich</w:t>
      </w:r>
      <w:r>
        <w:rPr>
          <w:rFonts w:ascii="Verdana" w:hAnsi="Verdana"/>
          <w:sz w:val="22"/>
          <w:szCs w:val="22"/>
        </w:rPr>
        <w:t xml:space="preserve"> odbę</w:t>
      </w:r>
      <w:r w:rsidR="00F14972">
        <w:rPr>
          <w:rFonts w:ascii="Verdana" w:hAnsi="Verdana"/>
          <w:sz w:val="22"/>
          <w:szCs w:val="22"/>
        </w:rPr>
        <w:t>dzie się w piątek i w sobotę</w:t>
      </w:r>
      <w:r w:rsidR="001D2054">
        <w:rPr>
          <w:rFonts w:ascii="Verdana" w:hAnsi="Verdana"/>
          <w:sz w:val="22"/>
          <w:szCs w:val="22"/>
        </w:rPr>
        <w:t xml:space="preserve"> (12-13 października)</w:t>
      </w:r>
      <w:r w:rsidR="00F14972">
        <w:rPr>
          <w:rFonts w:ascii="Verdana" w:hAnsi="Verdana"/>
          <w:sz w:val="22"/>
          <w:szCs w:val="22"/>
        </w:rPr>
        <w:t>. 15</w:t>
      </w:r>
      <w:r>
        <w:rPr>
          <w:rFonts w:ascii="Verdana" w:hAnsi="Verdana"/>
          <w:sz w:val="22"/>
          <w:szCs w:val="22"/>
        </w:rPr>
        <w:t xml:space="preserve"> filmów podzielono na trzy bloki </w:t>
      </w:r>
      <w:r w:rsidR="00F14972">
        <w:rPr>
          <w:rFonts w:ascii="Verdana" w:hAnsi="Verdana"/>
          <w:sz w:val="22"/>
          <w:szCs w:val="22"/>
        </w:rPr>
        <w:t xml:space="preserve">trwające po 110 minut. </w:t>
      </w:r>
      <w:r w:rsidR="00B772D5">
        <w:rPr>
          <w:rFonts w:ascii="Verdana" w:hAnsi="Verdana" w:cstheme="minorHAnsi"/>
          <w:sz w:val="22"/>
          <w:szCs w:val="22"/>
        </w:rPr>
        <w:t>W konkursie zobaczymy następujące filmy:</w:t>
      </w:r>
    </w:p>
    <w:p w:rsidR="00F14972" w:rsidRDefault="00F14972" w:rsidP="008E7F1E">
      <w:pPr>
        <w:spacing w:line="276" w:lineRule="auto"/>
        <w:rPr>
          <w:rFonts w:ascii="Verdana" w:hAnsi="Verdana" w:cstheme="minorHAnsi"/>
          <w:sz w:val="22"/>
          <w:szCs w:val="22"/>
        </w:rPr>
      </w:pPr>
    </w:p>
    <w:p w:rsidR="00F14972" w:rsidRPr="00F14972" w:rsidRDefault="00F14972" w:rsidP="008E7F1E">
      <w:pPr>
        <w:spacing w:line="276" w:lineRule="auto"/>
        <w:rPr>
          <w:rFonts w:ascii="Verdana" w:hAnsi="Verdana" w:cstheme="minorHAnsi"/>
          <w:b/>
          <w:sz w:val="22"/>
          <w:szCs w:val="22"/>
        </w:rPr>
      </w:pPr>
      <w:r w:rsidRPr="00F14972">
        <w:rPr>
          <w:rFonts w:ascii="Verdana" w:hAnsi="Verdana" w:cstheme="minorHAnsi"/>
          <w:b/>
          <w:sz w:val="22"/>
          <w:szCs w:val="22"/>
        </w:rPr>
        <w:t>BLOK I, piątek 12 października, godz. 16.00</w:t>
      </w:r>
    </w:p>
    <w:p w:rsidR="00F14972" w:rsidRDefault="00F14972" w:rsidP="008E7F1E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„</w:t>
      </w:r>
      <w:r w:rsidRPr="00CE5567">
        <w:rPr>
          <w:rFonts w:ascii="Verdana" w:hAnsi="Verdana"/>
          <w:sz w:val="22"/>
        </w:rPr>
        <w:t xml:space="preserve">Też coś dla ciebie mam”, reż. Iwo </w:t>
      </w:r>
      <w:proofErr w:type="spellStart"/>
      <w:r w:rsidRPr="00CE5567">
        <w:rPr>
          <w:rFonts w:ascii="Verdana" w:hAnsi="Verdana"/>
          <w:sz w:val="22"/>
        </w:rPr>
        <w:t>Kondefer</w:t>
      </w:r>
      <w:proofErr w:type="spellEnd"/>
      <w:r>
        <w:rPr>
          <w:rFonts w:ascii="Verdana" w:hAnsi="Verdana"/>
          <w:sz w:val="22"/>
        </w:rPr>
        <w:t xml:space="preserve">, </w:t>
      </w:r>
    </w:p>
    <w:p w:rsidR="00F14972" w:rsidRPr="00CE5567" w:rsidRDefault="00F14972" w:rsidP="00F14972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„</w:t>
      </w:r>
      <w:r w:rsidRPr="00CE5567">
        <w:rPr>
          <w:rFonts w:ascii="Verdana" w:hAnsi="Verdana"/>
          <w:sz w:val="22"/>
        </w:rPr>
        <w:t>POD”, reż. Joanna Satanowska</w:t>
      </w:r>
      <w:r>
        <w:rPr>
          <w:rFonts w:ascii="Verdana" w:hAnsi="Verdana"/>
          <w:sz w:val="22"/>
        </w:rPr>
        <w:t>,</w:t>
      </w:r>
    </w:p>
    <w:p w:rsidR="00F14972" w:rsidRPr="00CE5567" w:rsidRDefault="00F14972" w:rsidP="00F14972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„</w:t>
      </w:r>
      <w:proofErr w:type="spellStart"/>
      <w:r w:rsidRPr="00CE5567">
        <w:rPr>
          <w:rFonts w:ascii="Verdana" w:hAnsi="Verdana"/>
          <w:sz w:val="22"/>
        </w:rPr>
        <w:t>Relax</w:t>
      </w:r>
      <w:proofErr w:type="spellEnd"/>
      <w:r w:rsidRPr="00CE5567">
        <w:rPr>
          <w:rFonts w:ascii="Verdana" w:hAnsi="Verdana"/>
          <w:sz w:val="22"/>
        </w:rPr>
        <w:t>”, reż. Agnieszka Elbanowska</w:t>
      </w:r>
      <w:r>
        <w:rPr>
          <w:rFonts w:ascii="Verdana" w:hAnsi="Verdana"/>
          <w:sz w:val="22"/>
        </w:rPr>
        <w:t>,</w:t>
      </w:r>
    </w:p>
    <w:p w:rsidR="00F14972" w:rsidRPr="00CE5567" w:rsidRDefault="00F14972" w:rsidP="00F14972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„</w:t>
      </w:r>
      <w:r w:rsidRPr="00CE5567">
        <w:rPr>
          <w:rFonts w:ascii="Verdana" w:hAnsi="Verdana"/>
          <w:sz w:val="22"/>
        </w:rPr>
        <w:t xml:space="preserve">Kobieta budzi się rano”, reż. Olga </w:t>
      </w:r>
      <w:proofErr w:type="spellStart"/>
      <w:r w:rsidRPr="00CE5567">
        <w:rPr>
          <w:rFonts w:ascii="Verdana" w:hAnsi="Verdana"/>
          <w:sz w:val="22"/>
        </w:rPr>
        <w:t>Chajdas</w:t>
      </w:r>
      <w:proofErr w:type="spellEnd"/>
      <w:r>
        <w:rPr>
          <w:rFonts w:ascii="Verdana" w:hAnsi="Verdana"/>
          <w:sz w:val="22"/>
        </w:rPr>
        <w:t>,</w:t>
      </w:r>
    </w:p>
    <w:p w:rsidR="00F14972" w:rsidRDefault="00F14972" w:rsidP="00F14972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„</w:t>
      </w:r>
      <w:r w:rsidRPr="00CE5567">
        <w:rPr>
          <w:rFonts w:ascii="Verdana" w:hAnsi="Verdana"/>
          <w:sz w:val="22"/>
        </w:rPr>
        <w:t xml:space="preserve">Ukołysz mnie”, reż. David </w:t>
      </w:r>
      <w:proofErr w:type="spellStart"/>
      <w:r w:rsidRPr="00CE5567">
        <w:rPr>
          <w:rFonts w:ascii="Verdana" w:hAnsi="Verdana"/>
          <w:sz w:val="22"/>
        </w:rPr>
        <w:t>Tejer</w:t>
      </w:r>
      <w:proofErr w:type="spellEnd"/>
      <w:r>
        <w:rPr>
          <w:rFonts w:ascii="Verdana" w:hAnsi="Verdana"/>
          <w:sz w:val="22"/>
        </w:rPr>
        <w:t>.</w:t>
      </w:r>
    </w:p>
    <w:p w:rsidR="00F14972" w:rsidRPr="00F14972" w:rsidRDefault="00F14972" w:rsidP="00F14972">
      <w:pPr>
        <w:spacing w:line="276" w:lineRule="auto"/>
        <w:rPr>
          <w:rFonts w:ascii="Verdana" w:hAnsi="Verdana" w:cstheme="minorHAnsi"/>
          <w:b/>
          <w:sz w:val="22"/>
          <w:szCs w:val="22"/>
        </w:rPr>
      </w:pPr>
      <w:r w:rsidRPr="00F14972">
        <w:rPr>
          <w:rFonts w:ascii="Verdana" w:hAnsi="Verdana" w:cstheme="minorHAnsi"/>
          <w:b/>
          <w:sz w:val="22"/>
          <w:szCs w:val="22"/>
        </w:rPr>
        <w:t>BLOK I</w:t>
      </w:r>
      <w:r>
        <w:rPr>
          <w:rFonts w:ascii="Verdana" w:hAnsi="Verdana" w:cstheme="minorHAnsi"/>
          <w:b/>
          <w:sz w:val="22"/>
          <w:szCs w:val="22"/>
        </w:rPr>
        <w:t>I</w:t>
      </w:r>
      <w:r w:rsidRPr="00F14972">
        <w:rPr>
          <w:rFonts w:ascii="Verdana" w:hAnsi="Verdana" w:cstheme="minorHAnsi"/>
          <w:b/>
          <w:sz w:val="22"/>
          <w:szCs w:val="22"/>
        </w:rPr>
        <w:t xml:space="preserve">, </w:t>
      </w:r>
      <w:r>
        <w:rPr>
          <w:rFonts w:ascii="Verdana" w:hAnsi="Verdana" w:cstheme="minorHAnsi"/>
          <w:b/>
          <w:sz w:val="22"/>
          <w:szCs w:val="22"/>
        </w:rPr>
        <w:t>piątek 12 października, godz. 18</w:t>
      </w:r>
      <w:r w:rsidRPr="00F14972">
        <w:rPr>
          <w:rFonts w:ascii="Verdana" w:hAnsi="Verdana" w:cstheme="minorHAnsi"/>
          <w:b/>
          <w:sz w:val="22"/>
          <w:szCs w:val="22"/>
        </w:rPr>
        <w:t>.</w:t>
      </w:r>
      <w:r>
        <w:rPr>
          <w:rFonts w:ascii="Verdana" w:hAnsi="Verdana" w:cstheme="minorHAnsi"/>
          <w:b/>
          <w:sz w:val="22"/>
          <w:szCs w:val="22"/>
        </w:rPr>
        <w:t>1</w:t>
      </w:r>
      <w:r w:rsidRPr="00F14972">
        <w:rPr>
          <w:rFonts w:ascii="Verdana" w:hAnsi="Verdana" w:cstheme="minorHAnsi"/>
          <w:b/>
          <w:sz w:val="22"/>
          <w:szCs w:val="22"/>
        </w:rPr>
        <w:t>0</w:t>
      </w:r>
    </w:p>
    <w:p w:rsidR="00B772D5" w:rsidRDefault="00B772D5" w:rsidP="008E7F1E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„</w:t>
      </w:r>
      <w:r w:rsidRPr="00CE5567">
        <w:rPr>
          <w:rFonts w:ascii="Verdana" w:hAnsi="Verdana"/>
          <w:sz w:val="22"/>
        </w:rPr>
        <w:t xml:space="preserve">Córka”, reż. Mara </w:t>
      </w:r>
      <w:proofErr w:type="spellStart"/>
      <w:r w:rsidRPr="00CE5567">
        <w:rPr>
          <w:rFonts w:ascii="Verdana" w:hAnsi="Verdana"/>
          <w:sz w:val="22"/>
        </w:rPr>
        <w:t>Tamkovich</w:t>
      </w:r>
      <w:proofErr w:type="spellEnd"/>
      <w:r>
        <w:rPr>
          <w:rFonts w:ascii="Verdana" w:hAnsi="Verdana"/>
          <w:sz w:val="22"/>
        </w:rPr>
        <w:t>,</w:t>
      </w:r>
    </w:p>
    <w:p w:rsidR="00F14972" w:rsidRPr="00CE5567" w:rsidRDefault="00F14972" w:rsidP="00F14972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>„</w:t>
      </w:r>
      <w:r w:rsidRPr="00CE5567">
        <w:rPr>
          <w:rFonts w:ascii="Verdana" w:hAnsi="Verdana"/>
          <w:sz w:val="22"/>
        </w:rPr>
        <w:t>Ostatni klient”, reż. Anna Urbańczyk</w:t>
      </w:r>
      <w:r>
        <w:rPr>
          <w:rFonts w:ascii="Verdana" w:hAnsi="Verdana"/>
          <w:sz w:val="22"/>
        </w:rPr>
        <w:t>,</w:t>
      </w:r>
    </w:p>
    <w:p w:rsidR="00F14972" w:rsidRDefault="00F14972" w:rsidP="008E7F1E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„</w:t>
      </w:r>
      <w:r w:rsidRPr="00CE5567">
        <w:rPr>
          <w:rFonts w:ascii="Verdana" w:hAnsi="Verdana"/>
          <w:sz w:val="22"/>
        </w:rPr>
        <w:t xml:space="preserve">Nowy </w:t>
      </w:r>
      <w:proofErr w:type="spellStart"/>
      <w:r w:rsidRPr="00CE5567">
        <w:rPr>
          <w:rFonts w:ascii="Verdana" w:hAnsi="Verdana"/>
          <w:sz w:val="22"/>
        </w:rPr>
        <w:t>Bronx</w:t>
      </w:r>
      <w:proofErr w:type="spellEnd"/>
      <w:r w:rsidRPr="00CE5567">
        <w:rPr>
          <w:rFonts w:ascii="Verdana" w:hAnsi="Verdana"/>
          <w:sz w:val="22"/>
        </w:rPr>
        <w:t>”, reż. Filip Ignatowicz</w:t>
      </w:r>
      <w:r>
        <w:rPr>
          <w:rFonts w:ascii="Verdana" w:hAnsi="Verdana"/>
          <w:sz w:val="22"/>
        </w:rPr>
        <w:t>,</w:t>
      </w:r>
    </w:p>
    <w:p w:rsidR="00F14972" w:rsidRDefault="00F14972" w:rsidP="00F14972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„</w:t>
      </w:r>
      <w:r w:rsidRPr="00CE5567">
        <w:rPr>
          <w:rFonts w:ascii="Verdana" w:hAnsi="Verdana"/>
          <w:sz w:val="22"/>
        </w:rPr>
        <w:t xml:space="preserve">We wsi gadają”, reż. Grzegorz </w:t>
      </w:r>
      <w:proofErr w:type="spellStart"/>
      <w:r w:rsidRPr="00CE5567">
        <w:rPr>
          <w:rFonts w:ascii="Verdana" w:hAnsi="Verdana"/>
          <w:sz w:val="22"/>
        </w:rPr>
        <w:t>Paprzycki</w:t>
      </w:r>
      <w:proofErr w:type="spellEnd"/>
      <w:r w:rsidR="001D2054">
        <w:rPr>
          <w:rFonts w:ascii="Verdana" w:hAnsi="Verdana"/>
          <w:sz w:val="22"/>
        </w:rPr>
        <w:t>,</w:t>
      </w:r>
    </w:p>
    <w:p w:rsidR="00F14972" w:rsidRPr="00F14972" w:rsidRDefault="00F14972" w:rsidP="00F14972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rFonts w:ascii="Verdana" w:hAnsi="Verdana"/>
          <w:sz w:val="22"/>
        </w:rPr>
      </w:pPr>
      <w:r w:rsidRPr="00F14972">
        <w:rPr>
          <w:rFonts w:ascii="Verdana" w:hAnsi="Verdana"/>
          <w:sz w:val="22"/>
        </w:rPr>
        <w:t>„</w:t>
      </w:r>
      <w:proofErr w:type="spellStart"/>
      <w:r w:rsidRPr="00F14972">
        <w:rPr>
          <w:rFonts w:ascii="Verdana" w:hAnsi="Verdana"/>
          <w:sz w:val="22"/>
        </w:rPr>
        <w:t>Saszka</w:t>
      </w:r>
      <w:proofErr w:type="spellEnd"/>
      <w:r w:rsidRPr="00F14972">
        <w:rPr>
          <w:rFonts w:ascii="Verdana" w:hAnsi="Verdana"/>
          <w:sz w:val="22"/>
        </w:rPr>
        <w:t xml:space="preserve">”, reż. Katarzyna </w:t>
      </w:r>
      <w:proofErr w:type="spellStart"/>
      <w:r w:rsidRPr="00F14972">
        <w:rPr>
          <w:rFonts w:ascii="Verdana" w:hAnsi="Verdana"/>
          <w:sz w:val="22"/>
        </w:rPr>
        <w:t>Lesisz</w:t>
      </w:r>
      <w:proofErr w:type="spellEnd"/>
      <w:r>
        <w:rPr>
          <w:rFonts w:ascii="Verdana" w:hAnsi="Verdana"/>
          <w:sz w:val="22"/>
        </w:rPr>
        <w:t>.</w:t>
      </w:r>
    </w:p>
    <w:p w:rsidR="00F14972" w:rsidRPr="00F14972" w:rsidRDefault="00F14972" w:rsidP="00F14972">
      <w:pPr>
        <w:spacing w:line="276" w:lineRule="auto"/>
        <w:rPr>
          <w:rFonts w:ascii="Verdana" w:hAnsi="Verdana" w:cstheme="minorHAnsi"/>
          <w:b/>
          <w:sz w:val="22"/>
          <w:szCs w:val="22"/>
        </w:rPr>
      </w:pPr>
      <w:r w:rsidRPr="00F14972">
        <w:rPr>
          <w:rFonts w:ascii="Verdana" w:hAnsi="Verdana" w:cstheme="minorHAnsi"/>
          <w:b/>
          <w:sz w:val="22"/>
          <w:szCs w:val="22"/>
        </w:rPr>
        <w:t>BLOK II</w:t>
      </w:r>
      <w:r>
        <w:rPr>
          <w:rFonts w:ascii="Verdana" w:hAnsi="Verdana" w:cstheme="minorHAnsi"/>
          <w:b/>
          <w:sz w:val="22"/>
          <w:szCs w:val="22"/>
        </w:rPr>
        <w:t>I</w:t>
      </w:r>
      <w:r w:rsidRPr="00F14972">
        <w:rPr>
          <w:rFonts w:ascii="Verdana" w:hAnsi="Verdana" w:cstheme="minorHAnsi"/>
          <w:b/>
          <w:sz w:val="22"/>
          <w:szCs w:val="22"/>
        </w:rPr>
        <w:t xml:space="preserve">, </w:t>
      </w:r>
      <w:r>
        <w:rPr>
          <w:rFonts w:ascii="Verdana" w:hAnsi="Verdana" w:cstheme="minorHAnsi"/>
          <w:b/>
          <w:sz w:val="22"/>
          <w:szCs w:val="22"/>
        </w:rPr>
        <w:t>sobota</w:t>
      </w:r>
      <w:r w:rsidRPr="00F14972">
        <w:rPr>
          <w:rFonts w:ascii="Verdana" w:hAnsi="Verdana" w:cstheme="minorHAnsi"/>
          <w:b/>
          <w:sz w:val="22"/>
          <w:szCs w:val="22"/>
        </w:rPr>
        <w:t xml:space="preserve"> 1</w:t>
      </w:r>
      <w:r>
        <w:rPr>
          <w:rFonts w:ascii="Verdana" w:hAnsi="Verdana" w:cstheme="minorHAnsi"/>
          <w:b/>
          <w:sz w:val="22"/>
          <w:szCs w:val="22"/>
        </w:rPr>
        <w:t>3 października, godz. 11</w:t>
      </w:r>
      <w:r w:rsidRPr="00F14972">
        <w:rPr>
          <w:rFonts w:ascii="Verdana" w:hAnsi="Verdana" w:cstheme="minorHAnsi"/>
          <w:b/>
          <w:sz w:val="22"/>
          <w:szCs w:val="22"/>
        </w:rPr>
        <w:t>.</w:t>
      </w:r>
      <w:r>
        <w:rPr>
          <w:rFonts w:ascii="Verdana" w:hAnsi="Verdana" w:cstheme="minorHAnsi"/>
          <w:b/>
          <w:sz w:val="22"/>
          <w:szCs w:val="22"/>
        </w:rPr>
        <w:t>0</w:t>
      </w:r>
      <w:r w:rsidRPr="00F14972">
        <w:rPr>
          <w:rFonts w:ascii="Verdana" w:hAnsi="Verdana" w:cstheme="minorHAnsi"/>
          <w:b/>
          <w:sz w:val="22"/>
          <w:szCs w:val="22"/>
        </w:rPr>
        <w:t>0</w:t>
      </w:r>
    </w:p>
    <w:p w:rsidR="00F14972" w:rsidRPr="00CE5567" w:rsidRDefault="00F14972" w:rsidP="00F14972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„</w:t>
      </w:r>
      <w:proofErr w:type="spellStart"/>
      <w:r w:rsidRPr="00CE5567">
        <w:rPr>
          <w:rFonts w:ascii="Verdana" w:hAnsi="Verdana"/>
          <w:sz w:val="22"/>
        </w:rPr>
        <w:t>Pasdar</w:t>
      </w:r>
      <w:proofErr w:type="spellEnd"/>
      <w:r w:rsidRPr="00CE5567">
        <w:rPr>
          <w:rFonts w:ascii="Verdana" w:hAnsi="Verdana"/>
          <w:sz w:val="22"/>
        </w:rPr>
        <w:t xml:space="preserve">”, reż. Grzegorz Piekarski, </w:t>
      </w:r>
      <w:proofErr w:type="spellStart"/>
      <w:r w:rsidRPr="00CE5567">
        <w:rPr>
          <w:rFonts w:ascii="Verdana" w:hAnsi="Verdana"/>
          <w:sz w:val="22"/>
        </w:rPr>
        <w:t>Zeinab</w:t>
      </w:r>
      <w:proofErr w:type="spellEnd"/>
      <w:r w:rsidRPr="00CE5567">
        <w:rPr>
          <w:rFonts w:ascii="Verdana" w:hAnsi="Verdana"/>
          <w:sz w:val="22"/>
        </w:rPr>
        <w:t xml:space="preserve"> </w:t>
      </w:r>
      <w:proofErr w:type="spellStart"/>
      <w:r w:rsidRPr="00CE5567">
        <w:rPr>
          <w:rFonts w:ascii="Verdana" w:hAnsi="Verdana"/>
          <w:sz w:val="22"/>
        </w:rPr>
        <w:t>Pasdar</w:t>
      </w:r>
      <w:proofErr w:type="spellEnd"/>
      <w:r>
        <w:rPr>
          <w:rFonts w:ascii="Verdana" w:hAnsi="Verdana"/>
          <w:sz w:val="22"/>
        </w:rPr>
        <w:t>,</w:t>
      </w:r>
    </w:p>
    <w:p w:rsidR="00F14972" w:rsidRPr="00CE5567" w:rsidRDefault="00F14972" w:rsidP="00F14972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„</w:t>
      </w:r>
      <w:r w:rsidRPr="00CE5567">
        <w:rPr>
          <w:rFonts w:ascii="Verdana" w:hAnsi="Verdana"/>
          <w:sz w:val="22"/>
        </w:rPr>
        <w:t>Techno”, reż. Tadeusz Łysiak</w:t>
      </w:r>
      <w:r>
        <w:rPr>
          <w:rFonts w:ascii="Verdana" w:hAnsi="Verdana"/>
          <w:sz w:val="22"/>
        </w:rPr>
        <w:t>,</w:t>
      </w:r>
    </w:p>
    <w:p w:rsidR="00B772D5" w:rsidRPr="00CE5567" w:rsidRDefault="00B772D5" w:rsidP="008E7F1E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„</w:t>
      </w:r>
      <w:r w:rsidRPr="00CE5567">
        <w:rPr>
          <w:rFonts w:ascii="Verdana" w:hAnsi="Verdana"/>
          <w:sz w:val="22"/>
        </w:rPr>
        <w:t>Dziku”, reż. Kamila Chojnacka</w:t>
      </w:r>
      <w:r>
        <w:rPr>
          <w:rFonts w:ascii="Verdana" w:hAnsi="Verdana"/>
          <w:sz w:val="22"/>
        </w:rPr>
        <w:t>,</w:t>
      </w:r>
    </w:p>
    <w:p w:rsidR="00F14972" w:rsidRPr="00CE5567" w:rsidRDefault="00F14972" w:rsidP="00F14972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„</w:t>
      </w:r>
      <w:r w:rsidRPr="00CE5567">
        <w:rPr>
          <w:rFonts w:ascii="Verdana" w:hAnsi="Verdana"/>
          <w:sz w:val="22"/>
        </w:rPr>
        <w:t xml:space="preserve">Tamtej nocy”, reż. Patrycjusz </w:t>
      </w:r>
      <w:proofErr w:type="spellStart"/>
      <w:r w:rsidRPr="00CE5567">
        <w:rPr>
          <w:rFonts w:ascii="Verdana" w:hAnsi="Verdana"/>
          <w:sz w:val="22"/>
        </w:rPr>
        <w:t>Kostyszyn</w:t>
      </w:r>
      <w:proofErr w:type="spellEnd"/>
      <w:r>
        <w:rPr>
          <w:rFonts w:ascii="Verdana" w:hAnsi="Verdana"/>
          <w:sz w:val="22"/>
        </w:rPr>
        <w:t>,</w:t>
      </w:r>
    </w:p>
    <w:p w:rsidR="00B772D5" w:rsidRPr="00CE5567" w:rsidRDefault="00B772D5" w:rsidP="008E7F1E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„</w:t>
      </w:r>
      <w:r w:rsidRPr="00CE5567">
        <w:rPr>
          <w:rFonts w:ascii="Verdana" w:hAnsi="Verdana"/>
          <w:sz w:val="22"/>
        </w:rPr>
        <w:t xml:space="preserve">Operacja”, reż. Mohammed </w:t>
      </w:r>
      <w:proofErr w:type="spellStart"/>
      <w:r w:rsidRPr="00CE5567">
        <w:rPr>
          <w:rFonts w:ascii="Verdana" w:hAnsi="Verdana"/>
          <w:sz w:val="22"/>
        </w:rPr>
        <w:t>Almughanni</w:t>
      </w:r>
      <w:proofErr w:type="spellEnd"/>
      <w:r w:rsidR="00F14972">
        <w:rPr>
          <w:rFonts w:ascii="Verdana" w:hAnsi="Verdana"/>
          <w:sz w:val="22"/>
        </w:rPr>
        <w:t>.</w:t>
      </w:r>
    </w:p>
    <w:p w:rsidR="00BC4BF9" w:rsidRDefault="00BC4BF9" w:rsidP="00BC4BF9">
      <w:pPr>
        <w:pStyle w:val="Bezodstpw"/>
        <w:spacing w:line="276" w:lineRule="auto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***</w:t>
      </w:r>
    </w:p>
    <w:p w:rsidR="00BC4BF9" w:rsidRDefault="00BC4BF9" w:rsidP="00BC4BF9">
      <w:pPr>
        <w:pStyle w:val="Bezodstpw"/>
        <w:spacing w:line="276" w:lineRule="auto"/>
        <w:rPr>
          <w:rFonts w:ascii="Verdana" w:hAnsi="Verdana" w:cstheme="minorHAnsi"/>
        </w:rPr>
      </w:pPr>
    </w:p>
    <w:p w:rsidR="00BC4BF9" w:rsidRDefault="00BC4BF9" w:rsidP="00BC4BF9">
      <w:pPr>
        <w:pStyle w:val="Bezodstpw"/>
        <w:spacing w:line="276" w:lineRule="auto"/>
        <w:rPr>
          <w:rFonts w:ascii="Verdana" w:hAnsi="Verdana" w:cs="Arial"/>
          <w:color w:val="222222"/>
        </w:rPr>
      </w:pPr>
      <w:r w:rsidRPr="00BC4BF9">
        <w:rPr>
          <w:rFonts w:ascii="Verdana" w:hAnsi="Verdana" w:cstheme="minorHAnsi"/>
        </w:rPr>
        <w:t>Zupełnie nową sekcją jest</w:t>
      </w:r>
      <w:r>
        <w:rPr>
          <w:rFonts w:ascii="Verdana" w:hAnsi="Verdana" w:cstheme="minorHAnsi"/>
          <w:b/>
        </w:rPr>
        <w:t xml:space="preserve"> </w:t>
      </w:r>
      <w:r w:rsidR="00B772D5" w:rsidRPr="0031025E">
        <w:rPr>
          <w:rFonts w:ascii="Verdana" w:hAnsi="Verdana" w:cstheme="minorHAnsi"/>
          <w:b/>
        </w:rPr>
        <w:t xml:space="preserve">WAMA </w:t>
      </w:r>
      <w:proofErr w:type="spellStart"/>
      <w:r w:rsidRPr="0031025E">
        <w:rPr>
          <w:rFonts w:ascii="Verdana" w:hAnsi="Verdana" w:cstheme="minorHAnsi"/>
          <w:b/>
        </w:rPr>
        <w:t>Against</w:t>
      </w:r>
      <w:proofErr w:type="spellEnd"/>
      <w:r w:rsidRPr="0031025E">
        <w:rPr>
          <w:rFonts w:ascii="Verdana" w:hAnsi="Verdana" w:cstheme="minorHAnsi"/>
          <w:b/>
        </w:rPr>
        <w:t xml:space="preserve"> </w:t>
      </w:r>
      <w:proofErr w:type="spellStart"/>
      <w:r w:rsidRPr="0031025E">
        <w:rPr>
          <w:rFonts w:ascii="Verdana" w:hAnsi="Verdana" w:cstheme="minorHAnsi"/>
          <w:b/>
        </w:rPr>
        <w:t>Gravity</w:t>
      </w:r>
      <w:proofErr w:type="spellEnd"/>
      <w:r>
        <w:rPr>
          <w:rFonts w:ascii="Verdana" w:hAnsi="Verdana" w:cstheme="minorHAnsi"/>
          <w:b/>
        </w:rPr>
        <w:t xml:space="preserve"> </w:t>
      </w:r>
      <w:r w:rsidRPr="00BC4BF9">
        <w:rPr>
          <w:rFonts w:ascii="Verdana" w:hAnsi="Verdana" w:cstheme="minorHAnsi"/>
          <w:b/>
        </w:rPr>
        <w:t>(piątek i sobota, 12-13 października)</w:t>
      </w:r>
      <w:r w:rsidRPr="00BC4BF9">
        <w:rPr>
          <w:rFonts w:ascii="Verdana" w:hAnsi="Verdana" w:cstheme="minorHAnsi"/>
        </w:rPr>
        <w:t>, w której zaprezentujemy</w:t>
      </w:r>
      <w:r>
        <w:rPr>
          <w:rFonts w:ascii="Verdana" w:hAnsi="Verdana" w:cstheme="minorHAnsi"/>
          <w:b/>
        </w:rPr>
        <w:t xml:space="preserve"> </w:t>
      </w:r>
      <w:r w:rsidRPr="00BC4BF9">
        <w:rPr>
          <w:rFonts w:ascii="Verdana" w:hAnsi="Verdana" w:cstheme="minorHAnsi"/>
        </w:rPr>
        <w:t>n</w:t>
      </w:r>
      <w:r w:rsidR="00B772D5" w:rsidRPr="00CB167C">
        <w:rPr>
          <w:rFonts w:ascii="Verdana" w:hAnsi="Verdana" w:cs="Arial"/>
          <w:color w:val="222222"/>
        </w:rPr>
        <w:t xml:space="preserve">ajlepsze filmy dokumentalne tegorocznej edycji festiwalu Millennium </w:t>
      </w:r>
      <w:proofErr w:type="spellStart"/>
      <w:r w:rsidR="00B772D5" w:rsidRPr="00CB167C">
        <w:rPr>
          <w:rFonts w:ascii="Verdana" w:hAnsi="Verdana" w:cs="Arial"/>
          <w:color w:val="222222"/>
        </w:rPr>
        <w:t>Docs</w:t>
      </w:r>
      <w:proofErr w:type="spellEnd"/>
      <w:r w:rsidR="00B772D5" w:rsidRPr="00CB167C">
        <w:rPr>
          <w:rFonts w:ascii="Verdana" w:hAnsi="Verdana" w:cs="Arial"/>
          <w:color w:val="222222"/>
        </w:rPr>
        <w:t xml:space="preserve"> </w:t>
      </w:r>
      <w:proofErr w:type="spellStart"/>
      <w:r w:rsidR="00B772D5" w:rsidRPr="00CB167C">
        <w:rPr>
          <w:rFonts w:ascii="Verdana" w:hAnsi="Verdana" w:cs="Arial"/>
          <w:color w:val="222222"/>
        </w:rPr>
        <w:t>Against</w:t>
      </w:r>
      <w:proofErr w:type="spellEnd"/>
      <w:r w:rsidR="00BE695A">
        <w:rPr>
          <w:rFonts w:ascii="Verdana" w:hAnsi="Verdana" w:cs="Arial"/>
          <w:color w:val="222222"/>
        </w:rPr>
        <w:t xml:space="preserve"> </w:t>
      </w:r>
      <w:proofErr w:type="spellStart"/>
      <w:r w:rsidR="00BE695A">
        <w:rPr>
          <w:rFonts w:ascii="Verdana" w:hAnsi="Verdana" w:cs="Arial"/>
          <w:color w:val="222222"/>
        </w:rPr>
        <w:t>Gravity</w:t>
      </w:r>
      <w:proofErr w:type="spellEnd"/>
      <w:r w:rsidR="00BE695A">
        <w:rPr>
          <w:rFonts w:ascii="Verdana" w:hAnsi="Verdana" w:cs="Arial"/>
          <w:color w:val="222222"/>
        </w:rPr>
        <w:t>. Każdy z</w:t>
      </w:r>
      <w:r w:rsidR="00B772D5" w:rsidRPr="00CB167C">
        <w:rPr>
          <w:rFonts w:ascii="Verdana" w:hAnsi="Verdana" w:cs="Arial"/>
          <w:color w:val="222222"/>
        </w:rPr>
        <w:t xml:space="preserve"> tyt</w:t>
      </w:r>
      <w:r w:rsidR="00B772D5">
        <w:rPr>
          <w:rFonts w:ascii="Verdana" w:hAnsi="Verdana" w:cs="Arial"/>
          <w:color w:val="222222"/>
        </w:rPr>
        <w:t>ułów był szeroko dyskutowany na </w:t>
      </w:r>
      <w:r w:rsidR="00B772D5" w:rsidRPr="00CB167C">
        <w:rPr>
          <w:rFonts w:ascii="Verdana" w:hAnsi="Verdana" w:cs="Arial"/>
          <w:color w:val="222222"/>
        </w:rPr>
        <w:t xml:space="preserve">festiwalu i odbił się echem w mediach. </w:t>
      </w:r>
    </w:p>
    <w:p w:rsidR="00BC4BF9" w:rsidRDefault="00BC4BF9" w:rsidP="00BC4BF9">
      <w:pPr>
        <w:pStyle w:val="Bezodstpw"/>
        <w:spacing w:line="276" w:lineRule="auto"/>
        <w:rPr>
          <w:rFonts w:ascii="Verdana" w:hAnsi="Verdana" w:cs="Arial"/>
          <w:color w:val="222222"/>
        </w:rPr>
      </w:pPr>
    </w:p>
    <w:p w:rsidR="00BC4BF9" w:rsidRDefault="00B772D5" w:rsidP="00BC4BF9">
      <w:pPr>
        <w:pStyle w:val="Bezodstpw"/>
        <w:spacing w:line="276" w:lineRule="auto"/>
        <w:rPr>
          <w:rFonts w:ascii="Verdana" w:hAnsi="Verdana" w:cs="Arial"/>
          <w:color w:val="222222"/>
        </w:rPr>
      </w:pPr>
      <w:r w:rsidRPr="00CB167C">
        <w:rPr>
          <w:rFonts w:ascii="Verdana" w:hAnsi="Verdana" w:cs="Arial"/>
          <w:color w:val="222222"/>
        </w:rPr>
        <w:t xml:space="preserve">W programie przebój imprezy „Twarze, plaże” o niezwykłym spotkaniu </w:t>
      </w:r>
      <w:proofErr w:type="spellStart"/>
      <w:r w:rsidRPr="00CB167C">
        <w:rPr>
          <w:rFonts w:ascii="Verdana" w:hAnsi="Verdana" w:cs="Arial"/>
          <w:color w:val="222222"/>
        </w:rPr>
        <w:t>Agnès</w:t>
      </w:r>
      <w:proofErr w:type="spellEnd"/>
      <w:r w:rsidRPr="00CB167C">
        <w:rPr>
          <w:rFonts w:ascii="Verdana" w:hAnsi="Verdana" w:cs="Arial"/>
          <w:color w:val="222222"/>
        </w:rPr>
        <w:t xml:space="preserve"> Vardy z artystą gwiazdą street </w:t>
      </w:r>
      <w:proofErr w:type="spellStart"/>
      <w:r w:rsidRPr="00CB167C">
        <w:rPr>
          <w:rFonts w:ascii="Verdana" w:hAnsi="Verdana" w:cs="Arial"/>
          <w:color w:val="222222"/>
        </w:rPr>
        <w:t>artu</w:t>
      </w:r>
      <w:proofErr w:type="spellEnd"/>
      <w:r w:rsidRPr="00CB167C">
        <w:rPr>
          <w:rFonts w:ascii="Verdana" w:hAnsi="Verdana" w:cs="Arial"/>
          <w:color w:val="222222"/>
        </w:rPr>
        <w:t xml:space="preserve"> JR, stanowiący zapis ich podróży po małych miasteczkach Francji starą furgonetką, którą przerobili na jeżdżącą </w:t>
      </w:r>
      <w:proofErr w:type="spellStart"/>
      <w:r w:rsidRPr="00CB167C">
        <w:rPr>
          <w:rFonts w:ascii="Verdana" w:hAnsi="Verdana" w:cs="Arial"/>
          <w:color w:val="222222"/>
        </w:rPr>
        <w:t>fotobudkę</w:t>
      </w:r>
      <w:proofErr w:type="spellEnd"/>
      <w:r w:rsidRPr="00CB167C">
        <w:rPr>
          <w:rFonts w:ascii="Verdana" w:hAnsi="Verdana" w:cs="Arial"/>
          <w:color w:val="222222"/>
        </w:rPr>
        <w:t>. Bohaterami „Pokolenie pieniądza” są najbogatsi ludzie na planecie i ich niezaspokojona potrzeba bogace</w:t>
      </w:r>
      <w:r>
        <w:rPr>
          <w:rFonts w:ascii="Verdana" w:hAnsi="Verdana" w:cs="Arial"/>
          <w:color w:val="222222"/>
        </w:rPr>
        <w:t>nia się. Na deser „Czyściciele I</w:t>
      </w:r>
      <w:r w:rsidRPr="00CB167C">
        <w:rPr>
          <w:rFonts w:ascii="Verdana" w:hAnsi="Verdana" w:cs="Arial"/>
          <w:color w:val="222222"/>
        </w:rPr>
        <w:t xml:space="preserve">nternetu”, jeden z najważniejszych filmów dokumentalnych tego roku, odkrywający mroczne oblicze mediów </w:t>
      </w:r>
      <w:proofErr w:type="spellStart"/>
      <w:r w:rsidRPr="00CB167C">
        <w:rPr>
          <w:rFonts w:ascii="Verdana" w:hAnsi="Verdana" w:cs="Arial"/>
          <w:color w:val="222222"/>
        </w:rPr>
        <w:t>społecznościowych</w:t>
      </w:r>
      <w:proofErr w:type="spellEnd"/>
      <w:r w:rsidRPr="00CB167C">
        <w:rPr>
          <w:rFonts w:ascii="Verdana" w:hAnsi="Verdana" w:cs="Arial"/>
          <w:color w:val="222222"/>
        </w:rPr>
        <w:t>, które nie są tak wolne, jak się nam wydaje. </w:t>
      </w:r>
    </w:p>
    <w:p w:rsidR="00BC4BF9" w:rsidRDefault="00BC4BF9" w:rsidP="00BC4BF9">
      <w:pPr>
        <w:pStyle w:val="Bezodstpw"/>
        <w:spacing w:line="276" w:lineRule="auto"/>
        <w:rPr>
          <w:rFonts w:ascii="Verdana" w:hAnsi="Verdana" w:cs="Arial"/>
          <w:color w:val="222222"/>
        </w:rPr>
      </w:pPr>
    </w:p>
    <w:p w:rsidR="00B772D5" w:rsidRDefault="00B772D5" w:rsidP="00BC4BF9">
      <w:pPr>
        <w:pStyle w:val="Bezodstpw"/>
        <w:spacing w:line="276" w:lineRule="auto"/>
        <w:rPr>
          <w:rFonts w:ascii="Verdana" w:hAnsi="Verdana"/>
        </w:rPr>
      </w:pPr>
      <w:r w:rsidRPr="006C51C4">
        <w:rPr>
          <w:rFonts w:ascii="Verdana" w:hAnsi="Verdana" w:cs="Arial"/>
          <w:b/>
        </w:rPr>
        <w:t>Po projekcji filmu „Czyściciele</w:t>
      </w:r>
      <w:r>
        <w:rPr>
          <w:rFonts w:ascii="Verdana" w:hAnsi="Verdana" w:cs="Arial"/>
          <w:b/>
        </w:rPr>
        <w:t xml:space="preserve"> I</w:t>
      </w:r>
      <w:r w:rsidRPr="006C51C4">
        <w:rPr>
          <w:rFonts w:ascii="Verdana" w:hAnsi="Verdana" w:cs="Arial"/>
          <w:b/>
        </w:rPr>
        <w:t xml:space="preserve">nternetu” (piątek, 20 października </w:t>
      </w:r>
      <w:r>
        <w:rPr>
          <w:rFonts w:ascii="Verdana" w:hAnsi="Verdana" w:cs="Arial"/>
          <w:b/>
        </w:rPr>
        <w:t>2018 r.</w:t>
      </w:r>
      <w:r w:rsidRPr="006C51C4">
        <w:rPr>
          <w:rFonts w:ascii="Verdana" w:hAnsi="Verdana" w:cs="Arial"/>
          <w:b/>
        </w:rPr>
        <w:t xml:space="preserve"> godz. 20.15)</w:t>
      </w:r>
      <w:r w:rsidR="00BC4BF9">
        <w:rPr>
          <w:rFonts w:ascii="Verdana" w:hAnsi="Verdana" w:cs="Arial"/>
          <w:b/>
        </w:rPr>
        <w:t xml:space="preserve"> odbędzie się </w:t>
      </w:r>
      <w:r w:rsidRPr="00211FE2">
        <w:rPr>
          <w:rFonts w:ascii="Verdana" w:hAnsi="Verdana"/>
          <w:b/>
          <w:bCs/>
        </w:rPr>
        <w:t>DYSKUSJA O GODNOŚCI</w:t>
      </w:r>
      <w:r w:rsidR="00BC4BF9" w:rsidRPr="00BC4BF9">
        <w:rPr>
          <w:rFonts w:ascii="Verdana" w:hAnsi="Verdana"/>
          <w:bCs/>
        </w:rPr>
        <w:t>, którą poprowadzi</w:t>
      </w:r>
      <w:r w:rsidR="00BC4BF9">
        <w:rPr>
          <w:rFonts w:ascii="Verdana" w:hAnsi="Verdana"/>
          <w:b/>
          <w:bCs/>
        </w:rPr>
        <w:t xml:space="preserve"> </w:t>
      </w:r>
      <w:r w:rsidR="00BC4BF9" w:rsidRPr="00211FE2">
        <w:rPr>
          <w:rFonts w:ascii="Verdana" w:hAnsi="Verdana"/>
        </w:rPr>
        <w:t>Piotr Czerkawski</w:t>
      </w:r>
      <w:r w:rsidR="00BC4BF9">
        <w:rPr>
          <w:rFonts w:ascii="Verdana" w:hAnsi="Verdana"/>
        </w:rPr>
        <w:t xml:space="preserve">, a prelegentem będzie </w:t>
      </w:r>
      <w:r w:rsidR="00BC4BF9" w:rsidRPr="00211FE2">
        <w:rPr>
          <w:rFonts w:ascii="Verdana" w:hAnsi="Verdana"/>
        </w:rPr>
        <w:t>Karol Piekarczyk</w:t>
      </w:r>
      <w:r>
        <w:rPr>
          <w:rFonts w:ascii="Verdana" w:hAnsi="Verdana"/>
        </w:rPr>
        <w:t xml:space="preserve">, </w:t>
      </w:r>
      <w:r w:rsidRPr="00211FE2">
        <w:rPr>
          <w:rFonts w:ascii="Verdana" w:hAnsi="Verdana"/>
        </w:rPr>
        <w:t>filmoznawca i socjolog</w:t>
      </w:r>
      <w:r>
        <w:rPr>
          <w:rFonts w:ascii="Verdana" w:hAnsi="Verdana"/>
        </w:rPr>
        <w:t xml:space="preserve">, </w:t>
      </w:r>
      <w:r w:rsidRPr="00211FE2">
        <w:rPr>
          <w:rFonts w:ascii="Verdana" w:hAnsi="Verdana"/>
        </w:rPr>
        <w:t xml:space="preserve">selekcjoner festiwalu </w:t>
      </w:r>
      <w:proofErr w:type="spellStart"/>
      <w:r w:rsidR="00BC4BF9" w:rsidRPr="00211FE2">
        <w:rPr>
          <w:rFonts w:ascii="Verdana" w:hAnsi="Verdana"/>
        </w:rPr>
        <w:t>Docs</w:t>
      </w:r>
      <w:proofErr w:type="spellEnd"/>
      <w:r w:rsidR="00BC4BF9" w:rsidRPr="00211FE2">
        <w:rPr>
          <w:rFonts w:ascii="Verdana" w:hAnsi="Verdana"/>
        </w:rPr>
        <w:t xml:space="preserve"> </w:t>
      </w:r>
      <w:proofErr w:type="spellStart"/>
      <w:r w:rsidR="00BC4BF9" w:rsidRPr="00211FE2">
        <w:rPr>
          <w:rFonts w:ascii="Verdana" w:hAnsi="Verdana"/>
        </w:rPr>
        <w:t>Against</w:t>
      </w:r>
      <w:proofErr w:type="spellEnd"/>
      <w:r w:rsidR="00BC4BF9" w:rsidRPr="00211FE2">
        <w:rPr>
          <w:rFonts w:ascii="Verdana" w:hAnsi="Verdana"/>
        </w:rPr>
        <w:t xml:space="preserve"> </w:t>
      </w:r>
      <w:proofErr w:type="spellStart"/>
      <w:r w:rsidR="00BC4BF9" w:rsidRPr="00211FE2">
        <w:rPr>
          <w:rFonts w:ascii="Verdana" w:hAnsi="Verdana"/>
        </w:rPr>
        <w:t>Gravity</w:t>
      </w:r>
      <w:proofErr w:type="spellEnd"/>
      <w:r w:rsidR="00BC4BF9">
        <w:rPr>
          <w:rFonts w:ascii="Verdana" w:hAnsi="Verdana"/>
        </w:rPr>
        <w:t>.</w:t>
      </w:r>
    </w:p>
    <w:p w:rsidR="00B772D5" w:rsidRDefault="00B772D5" w:rsidP="008E7F1E">
      <w:pPr>
        <w:pStyle w:val="Bezodstpw"/>
        <w:spacing w:line="276" w:lineRule="auto"/>
        <w:rPr>
          <w:rFonts w:ascii="Verdana" w:hAnsi="Verdana" w:cs="Arial"/>
          <w:color w:val="222222"/>
          <w:szCs w:val="20"/>
        </w:rPr>
      </w:pPr>
    </w:p>
    <w:p w:rsidR="00B772D5" w:rsidRDefault="00BC4BF9" w:rsidP="008E7F1E">
      <w:pPr>
        <w:pStyle w:val="Bezodstpw"/>
        <w:spacing w:line="276" w:lineRule="auto"/>
        <w:rPr>
          <w:rFonts w:ascii="Verdana" w:hAnsi="Verdana"/>
        </w:rPr>
      </w:pPr>
      <w:r w:rsidRPr="00BC4BF9">
        <w:rPr>
          <w:rFonts w:ascii="Verdana" w:hAnsi="Verdana"/>
          <w:b/>
        </w:rPr>
        <w:t xml:space="preserve">Bilety na pokazy WAMA </w:t>
      </w:r>
      <w:proofErr w:type="spellStart"/>
      <w:r w:rsidRPr="00BC4BF9">
        <w:rPr>
          <w:rFonts w:ascii="Verdana" w:hAnsi="Verdana"/>
          <w:b/>
        </w:rPr>
        <w:t>Against</w:t>
      </w:r>
      <w:proofErr w:type="spellEnd"/>
      <w:r w:rsidRPr="00BC4BF9">
        <w:rPr>
          <w:rFonts w:ascii="Verdana" w:hAnsi="Verdana"/>
          <w:b/>
        </w:rPr>
        <w:t xml:space="preserve"> </w:t>
      </w:r>
      <w:proofErr w:type="spellStart"/>
      <w:r w:rsidRPr="00BC4BF9">
        <w:rPr>
          <w:rFonts w:ascii="Verdana" w:hAnsi="Verdana"/>
          <w:b/>
        </w:rPr>
        <w:t>Gravity</w:t>
      </w:r>
      <w:proofErr w:type="spellEnd"/>
      <w:r w:rsidRPr="00BC4BF9">
        <w:rPr>
          <w:rFonts w:ascii="Verdana" w:hAnsi="Verdana"/>
          <w:b/>
        </w:rPr>
        <w:t xml:space="preserve"> kosztują 15 zł.</w:t>
      </w:r>
      <w:r>
        <w:rPr>
          <w:rFonts w:ascii="Verdana" w:hAnsi="Verdana"/>
        </w:rPr>
        <w:t xml:space="preserve"> Zasady rezerwacji biletów pozostają bez zmian.</w:t>
      </w:r>
    </w:p>
    <w:p w:rsidR="00B772D5" w:rsidRDefault="00B772D5" w:rsidP="008E7F1E">
      <w:pPr>
        <w:pStyle w:val="Bezodstpw"/>
        <w:spacing w:line="276" w:lineRule="auto"/>
        <w:rPr>
          <w:rFonts w:ascii="Verdana" w:hAnsi="Verdana" w:cstheme="minorHAnsi"/>
        </w:rPr>
      </w:pPr>
    </w:p>
    <w:p w:rsidR="00E80D65" w:rsidRDefault="00E80D65" w:rsidP="008E7F1E">
      <w:pPr>
        <w:pStyle w:val="Bezodstpw"/>
        <w:spacing w:line="276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Więcej informacji o programie: </w:t>
      </w:r>
      <w:hyperlink r:id="rId8" w:history="1">
        <w:r w:rsidRPr="00B1062C">
          <w:rPr>
            <w:rStyle w:val="Hipercze"/>
            <w:rFonts w:ascii="Verdana" w:hAnsi="Verdana" w:cstheme="minorHAnsi"/>
          </w:rPr>
          <w:t>https://wamafestival.pl/program-2018</w:t>
        </w:r>
      </w:hyperlink>
      <w:r>
        <w:rPr>
          <w:rFonts w:ascii="Verdana" w:hAnsi="Verdana" w:cstheme="minorHAnsi"/>
        </w:rPr>
        <w:t xml:space="preserve">. </w:t>
      </w:r>
    </w:p>
    <w:p w:rsidR="00E12F82" w:rsidRDefault="00E12F82" w:rsidP="00E12F82">
      <w:pPr>
        <w:spacing w:line="276" w:lineRule="auto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System rezerwacji Multikina: </w:t>
      </w:r>
      <w:hyperlink r:id="rId9" w:history="1">
        <w:r w:rsidRPr="00B1062C">
          <w:rPr>
            <w:rStyle w:val="Hipercze"/>
            <w:rFonts w:ascii="Verdana" w:hAnsi="Verdana" w:cstheme="minorHAnsi"/>
            <w:sz w:val="22"/>
            <w:szCs w:val="22"/>
          </w:rPr>
          <w:t>https://multikino.pl/repertuar/olsztyn</w:t>
        </w:r>
      </w:hyperlink>
      <w:r>
        <w:rPr>
          <w:rFonts w:ascii="Verdana" w:hAnsi="Verdana" w:cstheme="minorHAnsi"/>
          <w:sz w:val="22"/>
          <w:szCs w:val="22"/>
        </w:rPr>
        <w:t>.</w:t>
      </w:r>
    </w:p>
    <w:p w:rsidR="00E12F82" w:rsidRPr="00BA2607" w:rsidRDefault="00E12F82" w:rsidP="008E7F1E">
      <w:pPr>
        <w:pStyle w:val="Bezodstpw"/>
        <w:spacing w:line="276" w:lineRule="auto"/>
        <w:rPr>
          <w:rFonts w:ascii="Verdana" w:hAnsi="Verdana" w:cstheme="minorHAnsi"/>
        </w:rPr>
      </w:pPr>
    </w:p>
    <w:p w:rsidR="00BE2E09" w:rsidRPr="00BA2607" w:rsidRDefault="00BE2E09" w:rsidP="00BC4BF9">
      <w:pPr>
        <w:jc w:val="center"/>
        <w:rPr>
          <w:rFonts w:ascii="Verdana" w:eastAsia="Calibri" w:hAnsi="Verdana" w:cs="Palatino Linotype"/>
          <w:sz w:val="22"/>
          <w:szCs w:val="22"/>
          <w:lang w:eastAsia="zh-CN"/>
        </w:rPr>
      </w:pPr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>***</w:t>
      </w:r>
    </w:p>
    <w:p w:rsidR="00EB2715" w:rsidRPr="00BA2607" w:rsidRDefault="00EB2715" w:rsidP="008E7F1E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BE2E09" w:rsidRPr="00BA2607" w:rsidRDefault="00EB2715" w:rsidP="008E7F1E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BA2607">
        <w:rPr>
          <w:rFonts w:ascii="Verdana" w:hAnsi="Verdana" w:cstheme="minorHAnsi"/>
          <w:sz w:val="22"/>
          <w:szCs w:val="22"/>
        </w:rPr>
        <w:t xml:space="preserve">5. WAMA Film </w:t>
      </w:r>
      <w:proofErr w:type="spellStart"/>
      <w:r w:rsidRPr="00BA2607">
        <w:rPr>
          <w:rFonts w:ascii="Verdana" w:hAnsi="Verdana" w:cstheme="minorHAnsi"/>
          <w:sz w:val="22"/>
          <w:szCs w:val="22"/>
        </w:rPr>
        <w:t>Festival</w:t>
      </w:r>
      <w:proofErr w:type="spellEnd"/>
      <w:r w:rsidRPr="00BA2607">
        <w:rPr>
          <w:rFonts w:ascii="Verdana" w:hAnsi="Verdana" w:cstheme="minorHAnsi"/>
          <w:sz w:val="22"/>
          <w:szCs w:val="22"/>
        </w:rPr>
        <w:t xml:space="preserve"> odbędzie się między </w:t>
      </w:r>
      <w:r w:rsidRPr="00BA2607">
        <w:rPr>
          <w:rFonts w:ascii="Verdana" w:hAnsi="Verdana" w:cstheme="minorHAnsi"/>
          <w:b/>
          <w:sz w:val="22"/>
          <w:szCs w:val="22"/>
        </w:rPr>
        <w:t>9 a 13 października 2018 roku.</w:t>
      </w:r>
    </w:p>
    <w:p w:rsidR="00EB2715" w:rsidRPr="00BA2607" w:rsidRDefault="00EB2715" w:rsidP="008E7F1E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434D31" w:rsidRPr="00BA2607" w:rsidRDefault="00434D31" w:rsidP="008E7F1E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 xml:space="preserve">WAMA Film </w:t>
      </w:r>
      <w:proofErr w:type="spellStart"/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>Festival</w:t>
      </w:r>
      <w:proofErr w:type="spellEnd"/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 xml:space="preserve"> jest finansowany ze środków </w:t>
      </w:r>
      <w:r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>Samorządu Wojewó</w:t>
      </w:r>
      <w:r w:rsidR="009F537C"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>dztwa Warmińsko-Mazurskiego</w:t>
      </w:r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 xml:space="preserve">. Realizację projektu współfinansuje </w:t>
      </w:r>
      <w:r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>Polski Instytut Sztuki Filmowej</w:t>
      </w:r>
      <w:r w:rsidR="009F537C" w:rsidRPr="00BA2607">
        <w:rPr>
          <w:rFonts w:ascii="Verdana" w:eastAsia="Calibri" w:hAnsi="Verdana" w:cs="Palatino Linotype"/>
          <w:sz w:val="22"/>
          <w:szCs w:val="22"/>
          <w:lang w:eastAsia="zh-CN"/>
        </w:rPr>
        <w:t xml:space="preserve"> oraz </w:t>
      </w:r>
      <w:r w:rsidR="009F537C"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>Ministerstwo Kultury i Dziedzictw</w:t>
      </w:r>
      <w:r w:rsidR="00441479"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>a</w:t>
      </w:r>
      <w:r w:rsidR="009F537C"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Narodowego</w:t>
      </w:r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Pr="00BA2607" w:rsidRDefault="009F537C" w:rsidP="008E7F1E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BA2607" w:rsidRDefault="009F537C" w:rsidP="008E7F1E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 xml:space="preserve">Programy edukacji filmowej </w:t>
      </w:r>
      <w:r w:rsidR="00447625" w:rsidRPr="00BA2607">
        <w:rPr>
          <w:rFonts w:ascii="Verdana" w:eastAsia="Calibri" w:hAnsi="Verdana" w:cs="Palatino Linotype"/>
          <w:sz w:val="22"/>
          <w:szCs w:val="22"/>
          <w:lang w:eastAsia="zh-CN"/>
        </w:rPr>
        <w:t>towarzyszące</w:t>
      </w:r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 xml:space="preserve"> festiwal</w:t>
      </w:r>
      <w:r w:rsidR="00447625" w:rsidRPr="00BA2607">
        <w:rPr>
          <w:rFonts w:ascii="Verdana" w:eastAsia="Calibri" w:hAnsi="Verdana" w:cs="Palatino Linotype"/>
          <w:sz w:val="22"/>
          <w:szCs w:val="22"/>
          <w:lang w:eastAsia="zh-CN"/>
        </w:rPr>
        <w:t>owi</w:t>
      </w:r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 xml:space="preserve"> współfinansują: </w:t>
      </w:r>
      <w:r w:rsidR="00441479"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>Program</w:t>
      </w:r>
      <w:r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Unii Europejskiej ERASMUS+</w:t>
      </w:r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 xml:space="preserve">, </w:t>
      </w:r>
      <w:r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Program </w:t>
      </w:r>
      <w:r w:rsidR="00441479"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Dotacyjny </w:t>
      </w:r>
      <w:r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>NIEPODLEGŁA</w:t>
      </w:r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 xml:space="preserve">, </w:t>
      </w:r>
      <w:r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>Narodowe Centrum Kultury</w:t>
      </w:r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 xml:space="preserve">, </w:t>
      </w:r>
      <w:r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>Polsko-Ukraińska Rada Wymiany Młodzieży</w:t>
      </w:r>
      <w:r w:rsidR="0072421B" w:rsidRPr="00BA2607">
        <w:rPr>
          <w:rFonts w:ascii="Verdana" w:eastAsia="Calibri" w:hAnsi="Verdana" w:cs="Palatino Linotype"/>
          <w:sz w:val="22"/>
          <w:szCs w:val="22"/>
          <w:lang w:eastAsia="zh-CN"/>
        </w:rPr>
        <w:t xml:space="preserve"> z dotacji</w:t>
      </w:r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 xml:space="preserve"> </w:t>
      </w:r>
      <w:r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>Ministerstw</w:t>
      </w:r>
      <w:r w:rsidR="0072421B"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>a</w:t>
      </w:r>
      <w:r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Edukacji Narodowej</w:t>
      </w:r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 xml:space="preserve"> oraz </w:t>
      </w:r>
      <w:r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>Ministerstwo Obrony Narodowej</w:t>
      </w:r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434D31" w:rsidRPr="00BA2607" w:rsidRDefault="00434D31" w:rsidP="008E7F1E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59251D" w:rsidRPr="00BA2607" w:rsidRDefault="009017A3" w:rsidP="008E7F1E">
      <w:pPr>
        <w:rPr>
          <w:rFonts w:ascii="Verdana" w:eastAsia="Calibri" w:hAnsi="Verdana" w:cs="Palatino Linotype"/>
          <w:b/>
          <w:sz w:val="22"/>
          <w:szCs w:val="22"/>
          <w:lang w:eastAsia="zh-CN"/>
        </w:rPr>
      </w:pPr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>Partnerami</w:t>
      </w:r>
      <w:r w:rsidR="0059251D" w:rsidRPr="00BA2607">
        <w:rPr>
          <w:rFonts w:ascii="Verdana" w:eastAsia="Calibri" w:hAnsi="Verdana" w:cs="Palatino Linotype"/>
          <w:sz w:val="22"/>
          <w:szCs w:val="22"/>
          <w:lang w:eastAsia="zh-CN"/>
        </w:rPr>
        <w:t xml:space="preserve"> festiwalu </w:t>
      </w:r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>są:</w:t>
      </w:r>
      <w:r w:rsidR="0059251D" w:rsidRPr="00BA2607">
        <w:rPr>
          <w:rFonts w:ascii="Verdana" w:eastAsia="Calibri" w:hAnsi="Verdana" w:cs="Palatino Linotype"/>
          <w:sz w:val="22"/>
          <w:szCs w:val="22"/>
          <w:lang w:eastAsia="zh-CN"/>
        </w:rPr>
        <w:t xml:space="preserve"> </w:t>
      </w:r>
      <w:r w:rsidR="0059251D"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>Miejski Ośrodek Kultury w Olsztynie</w:t>
      </w:r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>,</w:t>
      </w:r>
      <w:r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Miejska Biblioteka Publiczna w Olsztynie </w:t>
      </w:r>
      <w:r w:rsidR="00E359BD"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PLANETA </w:t>
      </w:r>
      <w:r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>11.</w:t>
      </w:r>
    </w:p>
    <w:p w:rsidR="0059251D" w:rsidRPr="00BA2607" w:rsidRDefault="0059251D" w:rsidP="008E7F1E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BA2607" w:rsidRDefault="009F537C" w:rsidP="008E7F1E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 xml:space="preserve">Sponsorami imprezy są: </w:t>
      </w:r>
      <w:r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>Michelin Polska</w:t>
      </w:r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 xml:space="preserve"> i </w:t>
      </w:r>
      <w:r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>Multimedia Polska</w:t>
      </w:r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Pr="00BA2607" w:rsidRDefault="009F537C" w:rsidP="008E7F1E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BC4BF9" w:rsidRPr="00BA2607" w:rsidRDefault="009F537C" w:rsidP="008E7F1E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 xml:space="preserve">Partnerem logistycznym festiwalu jest </w:t>
      </w:r>
      <w:r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>Auto-Idea Mercedes-Benz</w:t>
      </w:r>
      <w:r w:rsidR="00BC4BF9">
        <w:rPr>
          <w:rFonts w:ascii="Verdana" w:eastAsia="Calibri" w:hAnsi="Verdana" w:cs="Palatino Linotype"/>
          <w:sz w:val="22"/>
          <w:szCs w:val="22"/>
          <w:lang w:eastAsia="zh-CN"/>
        </w:rPr>
        <w:t xml:space="preserve">, a partnerem technologicznym jest </w:t>
      </w:r>
      <w:r w:rsidR="00BC4BF9" w:rsidRPr="00BC4BF9">
        <w:rPr>
          <w:rFonts w:ascii="Verdana" w:eastAsia="Calibri" w:hAnsi="Verdana" w:cs="Palatino Linotype"/>
          <w:b/>
          <w:sz w:val="22"/>
          <w:szCs w:val="22"/>
          <w:lang w:eastAsia="zh-CN"/>
        </w:rPr>
        <w:t>BEIKS</w:t>
      </w:r>
      <w:r w:rsidR="00BC4BF9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Pr="00BA2607" w:rsidRDefault="009F537C" w:rsidP="008E7F1E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BA2607" w:rsidRDefault="009F537C" w:rsidP="008E7F1E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 xml:space="preserve">Oficjalny hotel festiwalowy to </w:t>
      </w:r>
      <w:r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Warmiński Hotel &amp; </w:t>
      </w:r>
      <w:proofErr w:type="spellStart"/>
      <w:r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>Conference</w:t>
      </w:r>
      <w:proofErr w:type="spellEnd"/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Pr="00BA2607" w:rsidRDefault="009F537C" w:rsidP="008E7F1E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BA2607" w:rsidRDefault="009F537C" w:rsidP="008E7F1E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 xml:space="preserve">Organizatorem imprezy jest </w:t>
      </w:r>
      <w:r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>Instytut KOSMOPOLIS Fundacja Nauki, Kultury i Edukacji</w:t>
      </w:r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 xml:space="preserve">, współorganizatorem </w:t>
      </w:r>
      <w:r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>Centrum Edukacji i Inicjatyw Kulturalnych w Olsztynie</w:t>
      </w:r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 xml:space="preserve">, a producentem </w:t>
      </w:r>
      <w:r w:rsidRPr="00BA2607">
        <w:rPr>
          <w:rFonts w:ascii="Verdana" w:eastAsia="Calibri" w:hAnsi="Verdana" w:cs="Palatino Linotype"/>
          <w:b/>
          <w:sz w:val="22"/>
          <w:szCs w:val="22"/>
          <w:lang w:eastAsia="zh-CN"/>
        </w:rPr>
        <w:t>FILMFORUM</w:t>
      </w:r>
      <w:r w:rsidRPr="00BA2607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Pr="00BA2607" w:rsidRDefault="009F537C" w:rsidP="008E7F1E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434D31" w:rsidRPr="00BA2607" w:rsidRDefault="00434D31" w:rsidP="008E7F1E">
      <w:pPr>
        <w:pStyle w:val="NormalnyWeb"/>
        <w:spacing w:before="0" w:beforeAutospacing="0" w:after="0" w:afterAutospacing="0"/>
        <w:rPr>
          <w:rFonts w:ascii="Verdana" w:hAnsi="Verdana" w:cs="Palatino Linotype"/>
          <w:sz w:val="22"/>
          <w:szCs w:val="22"/>
        </w:rPr>
      </w:pPr>
      <w:r w:rsidRPr="00BA2607">
        <w:rPr>
          <w:rFonts w:ascii="Verdana" w:hAnsi="Verdana" w:cs="Palatino Linotype"/>
          <w:b/>
          <w:sz w:val="22"/>
          <w:szCs w:val="22"/>
        </w:rPr>
        <w:t xml:space="preserve">Weronika </w:t>
      </w:r>
      <w:proofErr w:type="spellStart"/>
      <w:r w:rsidRPr="00BA2607">
        <w:rPr>
          <w:rFonts w:ascii="Verdana" w:hAnsi="Verdana" w:cs="Palatino Linotype"/>
          <w:b/>
          <w:sz w:val="22"/>
          <w:szCs w:val="22"/>
        </w:rPr>
        <w:t>Skwarzec</w:t>
      </w:r>
      <w:proofErr w:type="spellEnd"/>
      <w:r w:rsidRPr="00BA2607">
        <w:rPr>
          <w:rFonts w:ascii="Verdana" w:hAnsi="Verdana" w:cs="Palatino Linotype"/>
          <w:sz w:val="22"/>
          <w:szCs w:val="22"/>
        </w:rPr>
        <w:br/>
        <w:t>Rzecznik Prasowy</w:t>
      </w:r>
      <w:hyperlink r:id="rId10" w:anchor="inbox/_blank" w:tgtFrame="https://mail.google.com/mail/u/0/" w:history="1"/>
      <w:r w:rsidRPr="00BA2607">
        <w:rPr>
          <w:rFonts w:ascii="Verdana" w:hAnsi="Verdana" w:cs="Palatino Linotype"/>
          <w:sz w:val="22"/>
          <w:szCs w:val="22"/>
        </w:rPr>
        <w:br/>
        <w:t xml:space="preserve">WAMA Film </w:t>
      </w:r>
      <w:proofErr w:type="spellStart"/>
      <w:r w:rsidRPr="00BA2607">
        <w:rPr>
          <w:rFonts w:ascii="Verdana" w:hAnsi="Verdana" w:cs="Palatino Linotype"/>
          <w:sz w:val="22"/>
          <w:szCs w:val="22"/>
        </w:rPr>
        <w:t>Festival</w:t>
      </w:r>
      <w:proofErr w:type="spellEnd"/>
      <w:r w:rsidRPr="00BA2607">
        <w:rPr>
          <w:rFonts w:ascii="Verdana" w:hAnsi="Verdana" w:cs="Palatino Linotype"/>
          <w:sz w:val="22"/>
          <w:szCs w:val="22"/>
        </w:rPr>
        <w:t xml:space="preserve"> w Olsztynie</w:t>
      </w:r>
    </w:p>
    <w:p w:rsidR="00311CA0" w:rsidRPr="00BA2607" w:rsidRDefault="00434D31" w:rsidP="008E7F1E">
      <w:pPr>
        <w:pStyle w:val="Normalny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BA2607">
        <w:rPr>
          <w:rFonts w:ascii="Verdana" w:hAnsi="Verdana" w:cs="Palatino Linotype"/>
          <w:sz w:val="22"/>
          <w:szCs w:val="22"/>
          <w:lang w:val="en-GB"/>
        </w:rPr>
        <w:t xml:space="preserve">e-mail: </w:t>
      </w:r>
      <w:hyperlink r:id="rId11" w:anchor="inbox/_blank" w:tgtFrame="https://mail.google.com/mail/u/0/" w:history="1">
        <w:r w:rsidRPr="00BA2607">
          <w:rPr>
            <w:rStyle w:val="Hipercze"/>
            <w:rFonts w:ascii="Verdana" w:hAnsi="Verdana" w:cs="Palatino Linotype"/>
            <w:color w:val="auto"/>
            <w:sz w:val="22"/>
            <w:szCs w:val="22"/>
            <w:lang w:val="en-GB"/>
          </w:rPr>
          <w:t>weronika.skwarzec@kosmopolis.pl</w:t>
        </w:r>
      </w:hyperlink>
      <w:r w:rsidRPr="00BA2607">
        <w:rPr>
          <w:rFonts w:ascii="Verdana" w:hAnsi="Verdana" w:cs="Palatino Linotype"/>
          <w:sz w:val="22"/>
          <w:szCs w:val="22"/>
          <w:lang w:val="en-GB"/>
        </w:rPr>
        <w:br/>
        <w:t xml:space="preserve">tel. </w:t>
      </w:r>
      <w:r w:rsidRPr="00BA2607">
        <w:rPr>
          <w:rFonts w:ascii="Verdana" w:hAnsi="Verdana" w:cs="Palatino Linotype"/>
          <w:sz w:val="22"/>
          <w:szCs w:val="22"/>
        </w:rPr>
        <w:t>+48 506 668 864</w:t>
      </w:r>
    </w:p>
    <w:sectPr w:rsidR="00311CA0" w:rsidRPr="00BA2607" w:rsidSect="008722FE">
      <w:headerReference w:type="default" r:id="rId12"/>
      <w:footerReference w:type="default" r:id="rId13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D719BB" w16cid:durableId="1F5E6930"/>
  <w16cid:commentId w16cid:paraId="3D02EBA2" w16cid:durableId="1F5E693C"/>
  <w16cid:commentId w16cid:paraId="34167161" w16cid:durableId="1F5E696A"/>
  <w16cid:commentId w16cid:paraId="5C0873AC" w16cid:durableId="1F5E699C"/>
  <w16cid:commentId w16cid:paraId="4B4A7ABB" w16cid:durableId="1F5E6B28"/>
  <w16cid:commentId w16cid:paraId="03532B55" w16cid:durableId="1F5E69C5"/>
  <w16cid:commentId w16cid:paraId="28B215BA" w16cid:durableId="1F5E69F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5AD" w:rsidRDefault="008D35AD" w:rsidP="001F3AD0">
      <w:r>
        <w:separator/>
      </w:r>
    </w:p>
  </w:endnote>
  <w:endnote w:type="continuationSeparator" w:id="0">
    <w:p w:rsidR="008D35AD" w:rsidRDefault="008D35AD" w:rsidP="001F3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632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69"/>
      <w:gridCol w:w="3544"/>
      <w:gridCol w:w="3119"/>
    </w:tblGrid>
    <w:tr w:rsidR="00E7732B" w:rsidRPr="00755245" w:rsidTr="003F574E">
      <w:tc>
        <w:tcPr>
          <w:tcW w:w="3969" w:type="dxa"/>
        </w:tcPr>
        <w:p w:rsidR="00E7732B" w:rsidRDefault="00E7732B" w:rsidP="003E0A71">
          <w:pPr>
            <w:pStyle w:val="Stopka"/>
            <w:rPr>
              <w:sz w:val="18"/>
            </w:rPr>
          </w:pPr>
        </w:p>
        <w:p w:rsidR="00E7732B" w:rsidRPr="00434D31" w:rsidRDefault="00E7732B" w:rsidP="003E0A71">
          <w:pPr>
            <w:pStyle w:val="Stopka"/>
            <w:rPr>
              <w:sz w:val="18"/>
              <w:lang w:val="en-GB"/>
            </w:rPr>
          </w:pPr>
          <w:r w:rsidRPr="00434D31">
            <w:rPr>
              <w:sz w:val="18"/>
              <w:lang w:val="en-GB"/>
            </w:rPr>
            <w:t xml:space="preserve">WAMA Film Festival w </w:t>
          </w:r>
          <w:proofErr w:type="spellStart"/>
          <w:r w:rsidRPr="00434D31">
            <w:rPr>
              <w:sz w:val="18"/>
              <w:lang w:val="en-GB"/>
            </w:rPr>
            <w:t>Olsztynie</w:t>
          </w:r>
          <w:proofErr w:type="spellEnd"/>
        </w:p>
        <w:p w:rsidR="00E7732B" w:rsidRPr="00434D31" w:rsidRDefault="00E7732B" w:rsidP="003E0A71">
          <w:pPr>
            <w:pStyle w:val="Stopka"/>
            <w:rPr>
              <w:sz w:val="18"/>
              <w:lang w:val="en-GB"/>
            </w:rPr>
          </w:pPr>
        </w:p>
        <w:p w:rsidR="00E7732B" w:rsidRPr="00434D31" w:rsidRDefault="00E7732B" w:rsidP="003A3598">
          <w:pPr>
            <w:pStyle w:val="Stopka"/>
            <w:rPr>
              <w:sz w:val="18"/>
              <w:lang w:val="en-GB"/>
            </w:rPr>
          </w:pPr>
          <w:r w:rsidRPr="00434D31">
            <w:rPr>
              <w:sz w:val="18"/>
              <w:lang w:val="en-GB"/>
            </w:rPr>
            <w:t>www.wamafestival.pl</w:t>
          </w:r>
        </w:p>
      </w:tc>
      <w:tc>
        <w:tcPr>
          <w:tcW w:w="3544" w:type="dxa"/>
        </w:tcPr>
        <w:p w:rsidR="00E7732B" w:rsidRPr="00434D31" w:rsidRDefault="00E7732B" w:rsidP="003E0A71">
          <w:pPr>
            <w:pStyle w:val="Stopka"/>
            <w:rPr>
              <w:sz w:val="18"/>
              <w:lang w:val="en-GB"/>
            </w:rPr>
          </w:pPr>
        </w:p>
        <w:p w:rsidR="00E7732B" w:rsidRDefault="00E7732B" w:rsidP="003E0A71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Stowarzyszenie FILMFORUM</w:t>
          </w:r>
        </w:p>
        <w:p w:rsidR="00E7732B" w:rsidRDefault="00E7732B" w:rsidP="003E0A71">
          <w:pPr>
            <w:pStyle w:val="Stopka"/>
            <w:rPr>
              <w:sz w:val="18"/>
            </w:rPr>
          </w:pPr>
          <w:r>
            <w:rPr>
              <w:sz w:val="18"/>
            </w:rPr>
            <w:t>ul. gen. Władysława Andersa 35</w:t>
          </w:r>
        </w:p>
        <w:p w:rsidR="00E7732B" w:rsidRPr="005F1B80" w:rsidRDefault="00E7732B" w:rsidP="003E0A71">
          <w:pPr>
            <w:pStyle w:val="Stopka"/>
            <w:rPr>
              <w:sz w:val="18"/>
            </w:rPr>
          </w:pPr>
          <w:r>
            <w:rPr>
              <w:sz w:val="18"/>
            </w:rPr>
            <w:t>00-159 Warszawa</w:t>
          </w:r>
        </w:p>
      </w:tc>
      <w:tc>
        <w:tcPr>
          <w:tcW w:w="3119" w:type="dxa"/>
        </w:tcPr>
        <w:p w:rsidR="00E7732B" w:rsidRPr="005B2E39" w:rsidRDefault="00E7732B" w:rsidP="003E0A71">
          <w:pPr>
            <w:pStyle w:val="Stopka"/>
            <w:rPr>
              <w:sz w:val="18"/>
              <w:lang w:val="en-GB"/>
            </w:rPr>
          </w:pPr>
        </w:p>
        <w:p w:rsidR="00E7732B" w:rsidRPr="00920454" w:rsidRDefault="00E7732B" w:rsidP="003E0A71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E7732B" w:rsidRPr="00920454" w:rsidRDefault="00E7732B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22</w:t>
          </w:r>
        </w:p>
        <w:p w:rsidR="00E7732B" w:rsidRPr="00920454" w:rsidRDefault="00E7732B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21</w:t>
          </w:r>
        </w:p>
        <w:p w:rsidR="00E7732B" w:rsidRPr="00920454" w:rsidRDefault="00E7732B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e-mail: biuro@filmforum.pl</w:t>
          </w:r>
        </w:p>
      </w:tc>
    </w:tr>
  </w:tbl>
  <w:p w:rsidR="00E7732B" w:rsidRPr="00920454" w:rsidRDefault="00E7732B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5AD" w:rsidRDefault="008D35AD" w:rsidP="001F3AD0">
      <w:r>
        <w:separator/>
      </w:r>
    </w:p>
  </w:footnote>
  <w:footnote w:type="continuationSeparator" w:id="0">
    <w:p w:rsidR="008D35AD" w:rsidRDefault="008D35AD" w:rsidP="001F3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2B" w:rsidRDefault="00E7732B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-539751</wp:posOffset>
          </wp:positionV>
          <wp:extent cx="7559040" cy="1441329"/>
          <wp:effectExtent l="0" t="0" r="381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azwy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1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732B" w:rsidRDefault="00E7732B">
    <w:pPr>
      <w:pStyle w:val="Nagwek"/>
      <w:rPr>
        <w:noProof/>
        <w:lang w:eastAsia="pl-PL"/>
      </w:rPr>
    </w:pPr>
  </w:p>
  <w:p w:rsidR="00E7732B" w:rsidRDefault="00E7732B">
    <w:pPr>
      <w:pStyle w:val="Nagwek"/>
    </w:pPr>
  </w:p>
  <w:p w:rsidR="00E7732B" w:rsidRDefault="00E7732B">
    <w:pPr>
      <w:pStyle w:val="Nagwek"/>
    </w:pPr>
  </w:p>
  <w:p w:rsidR="00E7732B" w:rsidRDefault="00E7732B">
    <w:pPr>
      <w:pStyle w:val="Nagwek"/>
    </w:pPr>
  </w:p>
  <w:p w:rsidR="00E7732B" w:rsidRDefault="00E7732B" w:rsidP="000C2D70">
    <w:pPr>
      <w:pStyle w:val="Nagwek"/>
      <w:tabs>
        <w:tab w:val="clear" w:pos="4536"/>
        <w:tab w:val="clear" w:pos="9072"/>
        <w:tab w:val="left" w:pos="12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9474FD"/>
    <w:multiLevelType w:val="multilevel"/>
    <w:tmpl w:val="DD4076A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>
    <w:nsid w:val="1A113736"/>
    <w:multiLevelType w:val="multilevel"/>
    <w:tmpl w:val="7012D508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>
    <w:nsid w:val="2C6673B3"/>
    <w:multiLevelType w:val="hybridMultilevel"/>
    <w:tmpl w:val="CF3CB358"/>
    <w:name w:val="WW8Num1722"/>
    <w:lvl w:ilvl="0" w:tplc="0904637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9375D"/>
    <w:multiLevelType w:val="hybridMultilevel"/>
    <w:tmpl w:val="5D70134C"/>
    <w:name w:val="WW8Num13"/>
    <w:lvl w:ilvl="0" w:tplc="B838EF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56D7C"/>
    <w:multiLevelType w:val="hybridMultilevel"/>
    <w:tmpl w:val="1E2E1536"/>
    <w:name w:val="WW8Num172"/>
    <w:lvl w:ilvl="0" w:tplc="448E7B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57970B27"/>
    <w:multiLevelType w:val="multilevel"/>
    <w:tmpl w:val="EF96D30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5">
    <w:nsid w:val="77CB7F62"/>
    <w:multiLevelType w:val="multilevel"/>
    <w:tmpl w:val="3894E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7B9A2650"/>
    <w:multiLevelType w:val="multilevel"/>
    <w:tmpl w:val="1412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F537C"/>
    <w:rsid w:val="00010491"/>
    <w:rsid w:val="00013E16"/>
    <w:rsid w:val="000149F0"/>
    <w:rsid w:val="0004786A"/>
    <w:rsid w:val="000542B7"/>
    <w:rsid w:val="000542DC"/>
    <w:rsid w:val="00070577"/>
    <w:rsid w:val="00077549"/>
    <w:rsid w:val="0008228B"/>
    <w:rsid w:val="00084763"/>
    <w:rsid w:val="000927CB"/>
    <w:rsid w:val="00095EBF"/>
    <w:rsid w:val="00097902"/>
    <w:rsid w:val="000A2239"/>
    <w:rsid w:val="000A6491"/>
    <w:rsid w:val="000C2D70"/>
    <w:rsid w:val="000C32F8"/>
    <w:rsid w:val="000D7835"/>
    <w:rsid w:val="000E4D46"/>
    <w:rsid w:val="00101625"/>
    <w:rsid w:val="00102F10"/>
    <w:rsid w:val="001036B7"/>
    <w:rsid w:val="0010532F"/>
    <w:rsid w:val="00111FAE"/>
    <w:rsid w:val="001202AA"/>
    <w:rsid w:val="00140F41"/>
    <w:rsid w:val="001453C1"/>
    <w:rsid w:val="0014546A"/>
    <w:rsid w:val="0016478D"/>
    <w:rsid w:val="00167908"/>
    <w:rsid w:val="00172DE0"/>
    <w:rsid w:val="00185FC3"/>
    <w:rsid w:val="00196DD3"/>
    <w:rsid w:val="001A4BB9"/>
    <w:rsid w:val="001C6A3A"/>
    <w:rsid w:val="001D2054"/>
    <w:rsid w:val="001F3AD0"/>
    <w:rsid w:val="001F68F9"/>
    <w:rsid w:val="00200EB2"/>
    <w:rsid w:val="0021552D"/>
    <w:rsid w:val="00232653"/>
    <w:rsid w:val="00245858"/>
    <w:rsid w:val="00253589"/>
    <w:rsid w:val="002850FB"/>
    <w:rsid w:val="002A68A5"/>
    <w:rsid w:val="002B3730"/>
    <w:rsid w:val="002B6BC8"/>
    <w:rsid w:val="002C3634"/>
    <w:rsid w:val="002D7A0E"/>
    <w:rsid w:val="002F524E"/>
    <w:rsid w:val="00302F57"/>
    <w:rsid w:val="00304C7F"/>
    <w:rsid w:val="003052C1"/>
    <w:rsid w:val="00311CA0"/>
    <w:rsid w:val="00316347"/>
    <w:rsid w:val="00321663"/>
    <w:rsid w:val="0032613A"/>
    <w:rsid w:val="00332AE5"/>
    <w:rsid w:val="00332E49"/>
    <w:rsid w:val="003917A9"/>
    <w:rsid w:val="003927F9"/>
    <w:rsid w:val="003938C7"/>
    <w:rsid w:val="003A3598"/>
    <w:rsid w:val="003A7435"/>
    <w:rsid w:val="003B534D"/>
    <w:rsid w:val="003C2777"/>
    <w:rsid w:val="003D17D2"/>
    <w:rsid w:val="003D6A53"/>
    <w:rsid w:val="003E0A71"/>
    <w:rsid w:val="003F574E"/>
    <w:rsid w:val="0040531E"/>
    <w:rsid w:val="004333DE"/>
    <w:rsid w:val="00434D31"/>
    <w:rsid w:val="00435BB6"/>
    <w:rsid w:val="00441479"/>
    <w:rsid w:val="00443F42"/>
    <w:rsid w:val="00447625"/>
    <w:rsid w:val="00455797"/>
    <w:rsid w:val="00463C67"/>
    <w:rsid w:val="0047300B"/>
    <w:rsid w:val="00473BB2"/>
    <w:rsid w:val="00475295"/>
    <w:rsid w:val="0047529D"/>
    <w:rsid w:val="00484D15"/>
    <w:rsid w:val="004972E7"/>
    <w:rsid w:val="004A27D6"/>
    <w:rsid w:val="004B7A22"/>
    <w:rsid w:val="004E5C07"/>
    <w:rsid w:val="004F3203"/>
    <w:rsid w:val="00506248"/>
    <w:rsid w:val="00526011"/>
    <w:rsid w:val="00540593"/>
    <w:rsid w:val="00563913"/>
    <w:rsid w:val="005733C1"/>
    <w:rsid w:val="00577346"/>
    <w:rsid w:val="00584B5F"/>
    <w:rsid w:val="005904B9"/>
    <w:rsid w:val="0059251D"/>
    <w:rsid w:val="005A1187"/>
    <w:rsid w:val="005B0A7E"/>
    <w:rsid w:val="005B2E39"/>
    <w:rsid w:val="005B401A"/>
    <w:rsid w:val="005C51DD"/>
    <w:rsid w:val="005D47C6"/>
    <w:rsid w:val="005D77C2"/>
    <w:rsid w:val="005E4AB4"/>
    <w:rsid w:val="005F1B80"/>
    <w:rsid w:val="005F3190"/>
    <w:rsid w:val="00614CCB"/>
    <w:rsid w:val="00633575"/>
    <w:rsid w:val="006451E6"/>
    <w:rsid w:val="00657919"/>
    <w:rsid w:val="00662361"/>
    <w:rsid w:val="00665202"/>
    <w:rsid w:val="006811E2"/>
    <w:rsid w:val="006811E5"/>
    <w:rsid w:val="0068664C"/>
    <w:rsid w:val="006948D6"/>
    <w:rsid w:val="006A0BBE"/>
    <w:rsid w:val="006A0F51"/>
    <w:rsid w:val="006C5D55"/>
    <w:rsid w:val="006E4C33"/>
    <w:rsid w:val="006E5275"/>
    <w:rsid w:val="006E76E0"/>
    <w:rsid w:val="006F580F"/>
    <w:rsid w:val="00701AF7"/>
    <w:rsid w:val="0070379B"/>
    <w:rsid w:val="0071146C"/>
    <w:rsid w:val="00716B9F"/>
    <w:rsid w:val="0072421B"/>
    <w:rsid w:val="00733014"/>
    <w:rsid w:val="00733AE0"/>
    <w:rsid w:val="007376EC"/>
    <w:rsid w:val="00755245"/>
    <w:rsid w:val="00773892"/>
    <w:rsid w:val="00783137"/>
    <w:rsid w:val="00787CF5"/>
    <w:rsid w:val="0079713A"/>
    <w:rsid w:val="007B25D5"/>
    <w:rsid w:val="007B472F"/>
    <w:rsid w:val="007B5927"/>
    <w:rsid w:val="007F11E7"/>
    <w:rsid w:val="007F7261"/>
    <w:rsid w:val="00811919"/>
    <w:rsid w:val="00812C6C"/>
    <w:rsid w:val="00831AB7"/>
    <w:rsid w:val="008346BB"/>
    <w:rsid w:val="008722FE"/>
    <w:rsid w:val="00877AB1"/>
    <w:rsid w:val="00881C54"/>
    <w:rsid w:val="00884F71"/>
    <w:rsid w:val="00890046"/>
    <w:rsid w:val="00890938"/>
    <w:rsid w:val="008A0315"/>
    <w:rsid w:val="008A47F4"/>
    <w:rsid w:val="008B7BBF"/>
    <w:rsid w:val="008D0CC4"/>
    <w:rsid w:val="008D35AD"/>
    <w:rsid w:val="008D6FDE"/>
    <w:rsid w:val="008E19FA"/>
    <w:rsid w:val="008E7F1E"/>
    <w:rsid w:val="008F1775"/>
    <w:rsid w:val="009017A3"/>
    <w:rsid w:val="00920454"/>
    <w:rsid w:val="00934385"/>
    <w:rsid w:val="00943F46"/>
    <w:rsid w:val="009630DC"/>
    <w:rsid w:val="0096682F"/>
    <w:rsid w:val="00977297"/>
    <w:rsid w:val="00983537"/>
    <w:rsid w:val="009A3475"/>
    <w:rsid w:val="009F537C"/>
    <w:rsid w:val="00A052DA"/>
    <w:rsid w:val="00A07B5A"/>
    <w:rsid w:val="00A14A28"/>
    <w:rsid w:val="00A157D8"/>
    <w:rsid w:val="00A15F08"/>
    <w:rsid w:val="00A217BC"/>
    <w:rsid w:val="00A21805"/>
    <w:rsid w:val="00A2425B"/>
    <w:rsid w:val="00A2564E"/>
    <w:rsid w:val="00A40839"/>
    <w:rsid w:val="00A46A27"/>
    <w:rsid w:val="00A5504A"/>
    <w:rsid w:val="00A55181"/>
    <w:rsid w:val="00A74317"/>
    <w:rsid w:val="00AB222E"/>
    <w:rsid w:val="00AB596F"/>
    <w:rsid w:val="00AC1DAF"/>
    <w:rsid w:val="00AD3969"/>
    <w:rsid w:val="00AF7E49"/>
    <w:rsid w:val="00B514B1"/>
    <w:rsid w:val="00B616CF"/>
    <w:rsid w:val="00B617CB"/>
    <w:rsid w:val="00B617D0"/>
    <w:rsid w:val="00B75C72"/>
    <w:rsid w:val="00B772D5"/>
    <w:rsid w:val="00B82406"/>
    <w:rsid w:val="00B94276"/>
    <w:rsid w:val="00BA0786"/>
    <w:rsid w:val="00BA2607"/>
    <w:rsid w:val="00BC088F"/>
    <w:rsid w:val="00BC4BF9"/>
    <w:rsid w:val="00BC68D9"/>
    <w:rsid w:val="00BE2E09"/>
    <w:rsid w:val="00BE695A"/>
    <w:rsid w:val="00C00E89"/>
    <w:rsid w:val="00C37DE3"/>
    <w:rsid w:val="00C716DA"/>
    <w:rsid w:val="00C77705"/>
    <w:rsid w:val="00C97DFC"/>
    <w:rsid w:val="00CA704F"/>
    <w:rsid w:val="00CB3D4E"/>
    <w:rsid w:val="00CD4802"/>
    <w:rsid w:val="00CD5A78"/>
    <w:rsid w:val="00CE5AA7"/>
    <w:rsid w:val="00D17C92"/>
    <w:rsid w:val="00D2730B"/>
    <w:rsid w:val="00D342E7"/>
    <w:rsid w:val="00D67581"/>
    <w:rsid w:val="00DC744D"/>
    <w:rsid w:val="00DE0A90"/>
    <w:rsid w:val="00E12F82"/>
    <w:rsid w:val="00E33C1C"/>
    <w:rsid w:val="00E359BD"/>
    <w:rsid w:val="00E434BE"/>
    <w:rsid w:val="00E46530"/>
    <w:rsid w:val="00E74207"/>
    <w:rsid w:val="00E76B18"/>
    <w:rsid w:val="00E7732B"/>
    <w:rsid w:val="00E80D65"/>
    <w:rsid w:val="00E81D6A"/>
    <w:rsid w:val="00E86C29"/>
    <w:rsid w:val="00E929D7"/>
    <w:rsid w:val="00EA5D48"/>
    <w:rsid w:val="00EB0262"/>
    <w:rsid w:val="00EB2715"/>
    <w:rsid w:val="00EB7699"/>
    <w:rsid w:val="00EE2B3B"/>
    <w:rsid w:val="00EE5C73"/>
    <w:rsid w:val="00EF056E"/>
    <w:rsid w:val="00EF0665"/>
    <w:rsid w:val="00EF3C0E"/>
    <w:rsid w:val="00EF6ED4"/>
    <w:rsid w:val="00F025EF"/>
    <w:rsid w:val="00F109E8"/>
    <w:rsid w:val="00F14972"/>
    <w:rsid w:val="00F254B1"/>
    <w:rsid w:val="00F32555"/>
    <w:rsid w:val="00F32ADB"/>
    <w:rsid w:val="00F504D9"/>
    <w:rsid w:val="00F545AE"/>
    <w:rsid w:val="00F61D15"/>
    <w:rsid w:val="00F947EF"/>
    <w:rsid w:val="00F95441"/>
    <w:rsid w:val="00F969DF"/>
    <w:rsid w:val="00FA056A"/>
    <w:rsid w:val="00FA29D3"/>
    <w:rsid w:val="00FA55B5"/>
    <w:rsid w:val="00FB29E1"/>
    <w:rsid w:val="00FC21FD"/>
    <w:rsid w:val="00FD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  <w:style w:type="paragraph" w:customStyle="1" w:styleId="Default">
    <w:name w:val="Default"/>
    <w:rsid w:val="00304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m-7141855853414084139gmail-st">
    <w:name w:val="m_-7141855853414084139gmail-st"/>
    <w:basedOn w:val="Domylnaczcionkaakapitu"/>
    <w:rsid w:val="00B617CB"/>
  </w:style>
  <w:style w:type="character" w:styleId="Odwoaniedokomentarza">
    <w:name w:val="annotation reference"/>
    <w:basedOn w:val="Domylnaczcionkaakapitu"/>
    <w:uiPriority w:val="99"/>
    <w:semiHidden/>
    <w:unhideWhenUsed/>
    <w:rsid w:val="00E465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53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53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530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mafestival.pl/program-201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ronika.skwarzec@kosmopoli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eronika.skwarzec@kosmopoli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kino.pl/repertuar/olszty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_admin\AppData\Local\Temp\WAMA%20Film%20Festival%20z%20patronatem%20Europejskiego%20Roku%20Dziedzictwa%20Kultur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7BB91-2464-45C2-A9A8-DE3E83C4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WAMA Film Festival z patronatem Europejskiego Roku Dziedzictwa Kulturowego.dotx</Template>
  <TotalTime>256</TotalTime>
  <Pages>4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Kosmopolis</dc:creator>
  <cp:lastModifiedBy>Weronika Skwarzec</cp:lastModifiedBy>
  <cp:revision>8</cp:revision>
  <cp:lastPrinted>2018-04-16T00:45:00Z</cp:lastPrinted>
  <dcterms:created xsi:type="dcterms:W3CDTF">2018-10-04T22:50:00Z</dcterms:created>
  <dcterms:modified xsi:type="dcterms:W3CDTF">2018-10-07T16:15:00Z</dcterms:modified>
</cp:coreProperties>
</file>