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D31" w:rsidRPr="006811E5" w:rsidRDefault="0059251D" w:rsidP="00540593">
      <w:pPr>
        <w:rPr>
          <w:rFonts w:ascii="Verdana" w:hAnsi="Verdana"/>
          <w:sz w:val="22"/>
          <w:szCs w:val="22"/>
        </w:rPr>
      </w:pPr>
      <w:r w:rsidRPr="006811E5">
        <w:rPr>
          <w:rFonts w:ascii="Verdana" w:hAnsi="Verdana"/>
          <w:sz w:val="22"/>
          <w:szCs w:val="22"/>
        </w:rPr>
        <w:t>Informacja prasowa</w:t>
      </w:r>
      <w:r w:rsidRPr="006811E5">
        <w:rPr>
          <w:rFonts w:ascii="Verdana" w:hAnsi="Verdana"/>
          <w:sz w:val="22"/>
          <w:szCs w:val="22"/>
        </w:rPr>
        <w:br/>
      </w:r>
      <w:r w:rsidR="001F68F9">
        <w:rPr>
          <w:rFonts w:ascii="Verdana" w:hAnsi="Verdana"/>
          <w:sz w:val="22"/>
          <w:szCs w:val="22"/>
        </w:rPr>
        <w:t>3</w:t>
      </w:r>
      <w:r w:rsidRPr="006811E5">
        <w:rPr>
          <w:rFonts w:ascii="Verdana" w:hAnsi="Verdana"/>
          <w:sz w:val="22"/>
          <w:szCs w:val="22"/>
        </w:rPr>
        <w:t xml:space="preserve"> </w:t>
      </w:r>
      <w:r w:rsidR="00FB29E1">
        <w:rPr>
          <w:rFonts w:ascii="Verdana" w:hAnsi="Verdana"/>
          <w:sz w:val="22"/>
          <w:szCs w:val="22"/>
        </w:rPr>
        <w:t>października</w:t>
      </w:r>
      <w:r w:rsidR="00434D31" w:rsidRPr="006811E5">
        <w:rPr>
          <w:rFonts w:ascii="Verdana" w:hAnsi="Verdana"/>
          <w:sz w:val="22"/>
          <w:szCs w:val="22"/>
        </w:rPr>
        <w:t xml:space="preserve"> 2018 roku</w:t>
      </w:r>
    </w:p>
    <w:p w:rsidR="00434D31" w:rsidRPr="006811E5" w:rsidRDefault="00434D31" w:rsidP="00540593">
      <w:pPr>
        <w:rPr>
          <w:rFonts w:ascii="Verdana" w:hAnsi="Verdana"/>
          <w:b/>
          <w:sz w:val="22"/>
          <w:szCs w:val="22"/>
        </w:rPr>
      </w:pPr>
    </w:p>
    <w:p w:rsidR="00DE0A90" w:rsidRPr="006811E5" w:rsidRDefault="00733AE0" w:rsidP="00540593">
      <w:pPr>
        <w:rPr>
          <w:rFonts w:ascii="Verdana" w:hAnsi="Verdana" w:cs="Arial"/>
          <w:b/>
          <w:sz w:val="32"/>
          <w:szCs w:val="22"/>
        </w:rPr>
      </w:pPr>
      <w:r>
        <w:rPr>
          <w:rFonts w:ascii="Verdana" w:hAnsi="Verdana" w:cs="Arial"/>
          <w:b/>
          <w:sz w:val="32"/>
          <w:szCs w:val="22"/>
        </w:rPr>
        <w:t>Przedstawiamy</w:t>
      </w:r>
      <w:r w:rsidR="00FB29E1">
        <w:rPr>
          <w:rFonts w:ascii="Verdana" w:hAnsi="Verdana" w:cs="Arial"/>
          <w:b/>
          <w:sz w:val="32"/>
          <w:szCs w:val="22"/>
        </w:rPr>
        <w:t xml:space="preserve"> jur</w:t>
      </w:r>
      <w:r>
        <w:rPr>
          <w:rFonts w:ascii="Verdana" w:hAnsi="Verdana" w:cs="Arial"/>
          <w:b/>
          <w:sz w:val="32"/>
          <w:szCs w:val="22"/>
        </w:rPr>
        <w:t>y</w:t>
      </w:r>
      <w:r w:rsidR="00FB29E1">
        <w:rPr>
          <w:rFonts w:ascii="Verdana" w:hAnsi="Verdana" w:cs="Arial"/>
          <w:b/>
          <w:sz w:val="32"/>
          <w:szCs w:val="22"/>
        </w:rPr>
        <w:t xml:space="preserve"> 5. edycji </w:t>
      </w:r>
      <w:r w:rsidR="00FA056A" w:rsidRPr="006811E5">
        <w:rPr>
          <w:rFonts w:ascii="Verdana" w:hAnsi="Verdana" w:cs="Arial"/>
          <w:b/>
          <w:sz w:val="32"/>
          <w:szCs w:val="22"/>
        </w:rPr>
        <w:t xml:space="preserve">WAMA Film </w:t>
      </w:r>
      <w:proofErr w:type="spellStart"/>
      <w:r w:rsidR="00FA056A" w:rsidRPr="006811E5">
        <w:rPr>
          <w:rFonts w:ascii="Verdana" w:hAnsi="Verdana" w:cs="Arial"/>
          <w:b/>
          <w:sz w:val="32"/>
          <w:szCs w:val="22"/>
        </w:rPr>
        <w:t>Festival</w:t>
      </w:r>
      <w:proofErr w:type="spellEnd"/>
      <w:r w:rsidR="00E86C29" w:rsidRPr="006811E5">
        <w:rPr>
          <w:rFonts w:ascii="Verdana" w:hAnsi="Verdana" w:cs="Arial"/>
          <w:b/>
          <w:sz w:val="32"/>
          <w:szCs w:val="22"/>
        </w:rPr>
        <w:t xml:space="preserve"> </w:t>
      </w:r>
    </w:p>
    <w:p w:rsidR="00540593" w:rsidRPr="006811E5" w:rsidRDefault="00540593" w:rsidP="00540593">
      <w:pPr>
        <w:rPr>
          <w:rFonts w:ascii="Verdana" w:hAnsi="Verdana" w:cs="Arial"/>
          <w:b/>
          <w:sz w:val="22"/>
          <w:szCs w:val="22"/>
        </w:rPr>
      </w:pPr>
    </w:p>
    <w:p w:rsidR="00B617CB" w:rsidRPr="00BA2607" w:rsidRDefault="00881C54" w:rsidP="00540593">
      <w:pPr>
        <w:rPr>
          <w:rFonts w:ascii="Verdana" w:hAnsi="Verdana" w:cs="Arial"/>
          <w:b/>
          <w:sz w:val="22"/>
          <w:szCs w:val="22"/>
        </w:rPr>
      </w:pPr>
      <w:r>
        <w:rPr>
          <w:rFonts w:ascii="Verdana" w:hAnsi="Verdana" w:cs="Arial"/>
          <w:b/>
          <w:sz w:val="22"/>
          <w:szCs w:val="22"/>
        </w:rPr>
        <w:t>We wtorek 9 października</w:t>
      </w:r>
      <w:r w:rsidR="00733AE0" w:rsidRPr="00BA2607">
        <w:rPr>
          <w:rFonts w:ascii="Verdana" w:hAnsi="Verdana" w:cs="Arial"/>
          <w:b/>
          <w:sz w:val="22"/>
          <w:szCs w:val="22"/>
        </w:rPr>
        <w:t xml:space="preserve"> w olsztyńskim Multikinie rozpocznie się największy międzynarodowy festiwal na Warmii i Mazurach </w:t>
      </w:r>
      <w:r w:rsidR="00BA2607" w:rsidRPr="00BA2607">
        <w:rPr>
          <w:rFonts w:ascii="Verdana" w:hAnsi="Verdana" w:cs="Arial"/>
          <w:b/>
          <w:sz w:val="22"/>
          <w:szCs w:val="22"/>
        </w:rPr>
        <w:t>-</w:t>
      </w:r>
      <w:r w:rsidR="00733AE0" w:rsidRPr="00BA2607">
        <w:rPr>
          <w:rFonts w:ascii="Verdana" w:hAnsi="Verdana" w:cs="Arial"/>
          <w:b/>
          <w:sz w:val="22"/>
          <w:szCs w:val="22"/>
        </w:rPr>
        <w:t xml:space="preserve"> WAMA Film </w:t>
      </w:r>
      <w:proofErr w:type="spellStart"/>
      <w:r w:rsidR="00733AE0" w:rsidRPr="00BA2607">
        <w:rPr>
          <w:rFonts w:ascii="Verdana" w:hAnsi="Verdana" w:cs="Arial"/>
          <w:b/>
          <w:sz w:val="22"/>
          <w:szCs w:val="22"/>
        </w:rPr>
        <w:t>Festival</w:t>
      </w:r>
      <w:proofErr w:type="spellEnd"/>
      <w:r w:rsidR="00733AE0" w:rsidRPr="00BA2607">
        <w:rPr>
          <w:rFonts w:ascii="Verdana" w:hAnsi="Verdana" w:cs="Arial"/>
          <w:b/>
          <w:sz w:val="22"/>
          <w:szCs w:val="22"/>
        </w:rPr>
        <w:t xml:space="preserve">. Wraz z mieszkańcami stolicy województwa filmy oglądać i oceniać będą trzy składy jurorskie </w:t>
      </w:r>
      <w:r w:rsidR="00BA2607" w:rsidRPr="00BA2607">
        <w:rPr>
          <w:rFonts w:ascii="Verdana" w:hAnsi="Verdana" w:cs="Arial"/>
          <w:b/>
          <w:sz w:val="22"/>
          <w:szCs w:val="22"/>
        </w:rPr>
        <w:t>-</w:t>
      </w:r>
      <w:r w:rsidR="00733AE0" w:rsidRPr="00BA2607">
        <w:rPr>
          <w:rFonts w:ascii="Verdana" w:hAnsi="Verdana" w:cs="Arial"/>
          <w:b/>
          <w:sz w:val="22"/>
          <w:szCs w:val="22"/>
        </w:rPr>
        <w:t xml:space="preserve"> dwa złożone z profesjonalistów z branży filmowej oraz Jury Warmii i Mazur, w którym zasiądą osobowości z olsztyńskiego świata kultury i nauki.</w:t>
      </w:r>
    </w:p>
    <w:p w:rsidR="00733AE0" w:rsidRPr="00BA2607" w:rsidRDefault="00733AE0" w:rsidP="00540593">
      <w:pPr>
        <w:rPr>
          <w:rFonts w:ascii="Verdana" w:hAnsi="Verdana" w:cs="Arial"/>
          <w:b/>
          <w:sz w:val="22"/>
          <w:szCs w:val="22"/>
        </w:rPr>
      </w:pPr>
    </w:p>
    <w:p w:rsidR="00E46530" w:rsidRPr="00BA2607" w:rsidRDefault="00657919" w:rsidP="00540593">
      <w:pPr>
        <w:rPr>
          <w:rFonts w:ascii="Verdana" w:hAnsi="Verdana" w:cs="Arial"/>
          <w:i/>
          <w:sz w:val="22"/>
          <w:szCs w:val="22"/>
        </w:rPr>
      </w:pPr>
      <w:r w:rsidRPr="00BA2607">
        <w:rPr>
          <w:rFonts w:ascii="Verdana" w:hAnsi="Verdana" w:cs="Arial"/>
          <w:sz w:val="22"/>
          <w:szCs w:val="22"/>
        </w:rPr>
        <w:t>–</w:t>
      </w:r>
      <w:r w:rsidR="00733AE0" w:rsidRPr="00BA2607">
        <w:rPr>
          <w:rFonts w:ascii="Verdana" w:hAnsi="Verdana" w:cs="Arial"/>
          <w:sz w:val="22"/>
          <w:szCs w:val="22"/>
        </w:rPr>
        <w:t xml:space="preserve"> </w:t>
      </w:r>
      <w:r w:rsidR="00733AE0" w:rsidRPr="00BA2607">
        <w:rPr>
          <w:rFonts w:ascii="Verdana" w:hAnsi="Verdana" w:cs="Arial"/>
          <w:i/>
          <w:sz w:val="22"/>
          <w:szCs w:val="22"/>
        </w:rPr>
        <w:t>Lokalne jury wręczy Nagrodę</w:t>
      </w:r>
      <w:r w:rsidR="004333DE" w:rsidRPr="00BA2607">
        <w:rPr>
          <w:rFonts w:ascii="Verdana" w:hAnsi="Verdana" w:cs="Arial"/>
          <w:i/>
          <w:sz w:val="22"/>
          <w:szCs w:val="22"/>
        </w:rPr>
        <w:t xml:space="preserve"> Specjalną</w:t>
      </w:r>
      <w:r w:rsidR="00733AE0" w:rsidRPr="00BA2607">
        <w:rPr>
          <w:rFonts w:ascii="Verdana" w:hAnsi="Verdana" w:cs="Arial"/>
          <w:i/>
          <w:sz w:val="22"/>
          <w:szCs w:val="22"/>
        </w:rPr>
        <w:t xml:space="preserve"> Warmii i M</w:t>
      </w:r>
      <w:r w:rsidR="0096682F" w:rsidRPr="00BA2607">
        <w:rPr>
          <w:rFonts w:ascii="Verdana" w:hAnsi="Verdana" w:cs="Arial"/>
          <w:i/>
          <w:sz w:val="22"/>
          <w:szCs w:val="22"/>
        </w:rPr>
        <w:t>azur, która służy m.in. temu, by budować mocną markę regionu i festiwalu w kręgach filmowych</w:t>
      </w:r>
      <w:r w:rsidR="0096682F" w:rsidRPr="00BA2607">
        <w:rPr>
          <w:rFonts w:ascii="Verdana" w:hAnsi="Verdana" w:cs="Arial"/>
          <w:sz w:val="22"/>
          <w:szCs w:val="22"/>
        </w:rPr>
        <w:t xml:space="preserve"> – mówi Marcin Kot </w:t>
      </w:r>
      <w:proofErr w:type="spellStart"/>
      <w:r w:rsidR="0096682F" w:rsidRPr="00BA2607">
        <w:rPr>
          <w:rFonts w:ascii="Verdana" w:hAnsi="Verdana" w:cs="Arial"/>
          <w:sz w:val="22"/>
          <w:szCs w:val="22"/>
        </w:rPr>
        <w:t>Bastkowski</w:t>
      </w:r>
      <w:proofErr w:type="spellEnd"/>
      <w:r w:rsidR="0096682F" w:rsidRPr="00BA2607">
        <w:rPr>
          <w:rFonts w:ascii="Verdana" w:hAnsi="Verdana" w:cs="Arial"/>
          <w:sz w:val="22"/>
          <w:szCs w:val="22"/>
        </w:rPr>
        <w:t xml:space="preserve">, dyrektor festiwalu. – </w:t>
      </w:r>
      <w:r w:rsidR="0096682F" w:rsidRPr="00BA2607">
        <w:rPr>
          <w:rFonts w:ascii="Verdana" w:hAnsi="Verdana" w:cs="Arial"/>
          <w:i/>
          <w:sz w:val="22"/>
          <w:szCs w:val="22"/>
        </w:rPr>
        <w:t>Natomiast</w:t>
      </w:r>
      <w:r w:rsidRPr="00BA2607">
        <w:rPr>
          <w:rFonts w:ascii="Verdana" w:hAnsi="Verdana" w:cs="Arial"/>
          <w:i/>
          <w:sz w:val="22"/>
          <w:szCs w:val="22"/>
        </w:rPr>
        <w:t xml:space="preserve"> do profesjonalnego jury zapraszamy osoby, które dzięki </w:t>
      </w:r>
      <w:r w:rsidR="00BA2607" w:rsidRPr="001F68F9">
        <w:rPr>
          <w:rFonts w:ascii="Verdana" w:hAnsi="Verdana" w:cs="Arial"/>
          <w:i/>
          <w:sz w:val="22"/>
          <w:szCs w:val="22"/>
        </w:rPr>
        <w:t>dużemu</w:t>
      </w:r>
      <w:r w:rsidRPr="001F68F9">
        <w:rPr>
          <w:rFonts w:ascii="Verdana" w:hAnsi="Verdana" w:cs="Arial"/>
          <w:i/>
          <w:sz w:val="22"/>
          <w:szCs w:val="22"/>
        </w:rPr>
        <w:t xml:space="preserve"> doświadczeniu </w:t>
      </w:r>
      <w:r w:rsidR="00BA2607" w:rsidRPr="001F68F9">
        <w:rPr>
          <w:rFonts w:ascii="Verdana" w:hAnsi="Verdana" w:cs="Arial"/>
          <w:i/>
          <w:sz w:val="22"/>
          <w:szCs w:val="22"/>
        </w:rPr>
        <w:t>mogą służyć swoim</w:t>
      </w:r>
      <w:r w:rsidRPr="001F68F9">
        <w:rPr>
          <w:rFonts w:ascii="Verdana" w:hAnsi="Verdana" w:cs="Arial"/>
          <w:i/>
          <w:sz w:val="22"/>
          <w:szCs w:val="22"/>
        </w:rPr>
        <w:t xml:space="preserve"> autorytet</w:t>
      </w:r>
      <w:r w:rsidR="00BA2607" w:rsidRPr="001F68F9">
        <w:rPr>
          <w:rFonts w:ascii="Verdana" w:hAnsi="Verdana" w:cs="Arial"/>
          <w:i/>
          <w:sz w:val="22"/>
          <w:szCs w:val="22"/>
        </w:rPr>
        <w:t>e</w:t>
      </w:r>
      <w:r w:rsidRPr="001F68F9">
        <w:rPr>
          <w:rFonts w:ascii="Verdana" w:hAnsi="Verdana" w:cs="Arial"/>
          <w:i/>
          <w:sz w:val="22"/>
          <w:szCs w:val="22"/>
        </w:rPr>
        <w:t>m i wsparciem przede wszystkim młody</w:t>
      </w:r>
      <w:r w:rsidR="00BA2607" w:rsidRPr="001F68F9">
        <w:rPr>
          <w:rFonts w:ascii="Verdana" w:hAnsi="Verdana" w:cs="Arial"/>
          <w:i/>
          <w:sz w:val="22"/>
          <w:szCs w:val="22"/>
        </w:rPr>
        <w:t>m</w:t>
      </w:r>
      <w:r w:rsidRPr="001F68F9">
        <w:rPr>
          <w:rFonts w:ascii="Verdana" w:hAnsi="Verdana" w:cs="Arial"/>
          <w:i/>
          <w:sz w:val="22"/>
          <w:szCs w:val="22"/>
        </w:rPr>
        <w:t xml:space="preserve"> twórc</w:t>
      </w:r>
      <w:r w:rsidR="00BA2607" w:rsidRPr="001F68F9">
        <w:rPr>
          <w:rFonts w:ascii="Verdana" w:hAnsi="Verdana" w:cs="Arial"/>
          <w:i/>
          <w:sz w:val="22"/>
          <w:szCs w:val="22"/>
        </w:rPr>
        <w:t>om</w:t>
      </w:r>
      <w:r w:rsidRPr="001F68F9">
        <w:rPr>
          <w:rFonts w:ascii="Verdana" w:hAnsi="Verdana" w:cs="Arial"/>
          <w:i/>
          <w:sz w:val="22"/>
          <w:szCs w:val="22"/>
        </w:rPr>
        <w:t>, prezentujący</w:t>
      </w:r>
      <w:r w:rsidR="00BA2607" w:rsidRPr="001F68F9">
        <w:rPr>
          <w:rFonts w:ascii="Verdana" w:hAnsi="Verdana" w:cs="Arial"/>
          <w:i/>
          <w:sz w:val="22"/>
          <w:szCs w:val="22"/>
        </w:rPr>
        <w:t>m</w:t>
      </w:r>
      <w:r w:rsidRPr="001F68F9">
        <w:rPr>
          <w:rFonts w:ascii="Verdana" w:hAnsi="Verdana" w:cs="Arial"/>
          <w:i/>
          <w:sz w:val="22"/>
          <w:szCs w:val="22"/>
        </w:rPr>
        <w:t xml:space="preserve"> filmy w Konkursie Filmów Krótkich. Nie co dzień zdarza się, że pierwszy cz</w:t>
      </w:r>
      <w:bookmarkStart w:id="0" w:name="_GoBack"/>
      <w:bookmarkEnd w:id="0"/>
      <w:r w:rsidRPr="001F68F9">
        <w:rPr>
          <w:rFonts w:ascii="Verdana" w:hAnsi="Verdana" w:cs="Arial"/>
          <w:i/>
          <w:sz w:val="22"/>
          <w:szCs w:val="22"/>
        </w:rPr>
        <w:t>y drugi film reżysera ogląda producentka takich hollywoodzkich</w:t>
      </w:r>
      <w:r w:rsidR="00A2564E" w:rsidRPr="001F68F9">
        <w:rPr>
          <w:rFonts w:ascii="Verdana" w:hAnsi="Verdana" w:cs="Arial"/>
          <w:i/>
          <w:sz w:val="22"/>
          <w:szCs w:val="22"/>
        </w:rPr>
        <w:t xml:space="preserve"> hitów</w:t>
      </w:r>
      <w:r w:rsidRPr="001F68F9">
        <w:rPr>
          <w:rFonts w:ascii="Verdana" w:hAnsi="Verdana" w:cs="Arial"/>
          <w:i/>
          <w:sz w:val="22"/>
          <w:szCs w:val="22"/>
        </w:rPr>
        <w:t xml:space="preserve"> jak „Troja” czy „Legenda Zorro”.</w:t>
      </w:r>
      <w:r w:rsidR="00BA2607" w:rsidRPr="001F68F9">
        <w:rPr>
          <w:rFonts w:ascii="Verdana" w:hAnsi="Verdana" w:cs="Arial"/>
          <w:i/>
          <w:sz w:val="22"/>
          <w:szCs w:val="22"/>
        </w:rPr>
        <w:t xml:space="preserve"> </w:t>
      </w:r>
      <w:r w:rsidR="00E46530" w:rsidRPr="001F68F9">
        <w:rPr>
          <w:rFonts w:ascii="Verdana" w:hAnsi="Verdana" w:cs="Arial"/>
          <w:i/>
          <w:sz w:val="22"/>
          <w:szCs w:val="22"/>
        </w:rPr>
        <w:t>M</w:t>
      </w:r>
      <w:r w:rsidR="00A2564E" w:rsidRPr="001F68F9">
        <w:rPr>
          <w:rFonts w:ascii="Verdana" w:hAnsi="Verdana" w:cs="Arial"/>
          <w:i/>
          <w:sz w:val="22"/>
          <w:szCs w:val="22"/>
        </w:rPr>
        <w:t>amy w tym roku nowe wyróżnienie –</w:t>
      </w:r>
      <w:r w:rsidRPr="001F68F9">
        <w:rPr>
          <w:rFonts w:ascii="Verdana" w:hAnsi="Verdana" w:cs="Arial"/>
          <w:i/>
          <w:sz w:val="22"/>
          <w:szCs w:val="22"/>
        </w:rPr>
        <w:t xml:space="preserve"> Nagrodę</w:t>
      </w:r>
      <w:r w:rsidR="00A2564E" w:rsidRPr="001F68F9">
        <w:rPr>
          <w:rFonts w:ascii="Verdana" w:hAnsi="Verdana" w:cs="Arial"/>
          <w:i/>
          <w:sz w:val="22"/>
          <w:szCs w:val="22"/>
        </w:rPr>
        <w:t xml:space="preserve"> </w:t>
      </w:r>
      <w:r w:rsidRPr="001F68F9">
        <w:rPr>
          <w:rFonts w:ascii="Verdana" w:hAnsi="Verdana" w:cs="Arial"/>
          <w:i/>
          <w:sz w:val="22"/>
          <w:szCs w:val="22"/>
        </w:rPr>
        <w:t xml:space="preserve">Specjalną za Najlepszy Debiut, </w:t>
      </w:r>
      <w:r w:rsidR="00E46530" w:rsidRPr="001F68F9">
        <w:rPr>
          <w:rFonts w:ascii="Verdana" w:hAnsi="Verdana" w:cs="Arial"/>
          <w:i/>
          <w:sz w:val="22"/>
          <w:szCs w:val="22"/>
        </w:rPr>
        <w:t>której patronuje Michelin Polska, więc tym bardziej chcemy</w:t>
      </w:r>
      <w:r w:rsidR="001F68F9" w:rsidRPr="001F68F9">
        <w:rPr>
          <w:rFonts w:ascii="Verdana" w:hAnsi="Verdana" w:cs="Arial"/>
          <w:i/>
          <w:sz w:val="22"/>
          <w:szCs w:val="22"/>
        </w:rPr>
        <w:t>,</w:t>
      </w:r>
      <w:r w:rsidR="00E46530" w:rsidRPr="001F68F9">
        <w:rPr>
          <w:rFonts w:ascii="Verdana" w:hAnsi="Verdana" w:cs="Arial"/>
          <w:i/>
          <w:sz w:val="22"/>
          <w:szCs w:val="22"/>
        </w:rPr>
        <w:t xml:space="preserve"> aby potencjał filmu i jego ekipy oceniały osoby </w:t>
      </w:r>
      <w:r w:rsidR="00BA2607" w:rsidRPr="001F68F9">
        <w:rPr>
          <w:rFonts w:ascii="Verdana" w:hAnsi="Verdana" w:cs="Arial"/>
          <w:i/>
          <w:sz w:val="22"/>
          <w:szCs w:val="22"/>
        </w:rPr>
        <w:t xml:space="preserve">doskonale </w:t>
      </w:r>
      <w:r w:rsidR="00E46530" w:rsidRPr="001F68F9">
        <w:rPr>
          <w:rFonts w:ascii="Verdana" w:hAnsi="Verdana" w:cs="Arial"/>
          <w:i/>
          <w:sz w:val="22"/>
          <w:szCs w:val="22"/>
        </w:rPr>
        <w:t>zna</w:t>
      </w:r>
      <w:r w:rsidR="00E46530" w:rsidRPr="00BA2607">
        <w:rPr>
          <w:rFonts w:ascii="Verdana" w:hAnsi="Verdana" w:cs="Arial"/>
          <w:i/>
          <w:sz w:val="22"/>
          <w:szCs w:val="22"/>
        </w:rPr>
        <w:t>jące się na kinie.</w:t>
      </w:r>
    </w:p>
    <w:p w:rsidR="00733AE0" w:rsidRPr="00BA2607" w:rsidRDefault="00733AE0" w:rsidP="00540593">
      <w:pPr>
        <w:rPr>
          <w:rFonts w:ascii="Verdana" w:hAnsi="Verdana" w:cs="Arial"/>
          <w:b/>
          <w:sz w:val="22"/>
          <w:szCs w:val="22"/>
        </w:rPr>
      </w:pPr>
    </w:p>
    <w:p w:rsidR="00B617CB" w:rsidRPr="00BA2607" w:rsidRDefault="00B617CB" w:rsidP="00B617CB">
      <w:pPr>
        <w:rPr>
          <w:rFonts w:ascii="Verdana" w:hAnsi="Verdana"/>
          <w:b/>
          <w:bCs/>
          <w:sz w:val="22"/>
          <w:szCs w:val="22"/>
        </w:rPr>
      </w:pPr>
      <w:r w:rsidRPr="00BA2607">
        <w:rPr>
          <w:rFonts w:ascii="Verdana" w:hAnsi="Verdana"/>
          <w:b/>
          <w:bCs/>
          <w:sz w:val="22"/>
          <w:szCs w:val="22"/>
        </w:rPr>
        <w:t>Jury Konkursu Głównego:</w:t>
      </w:r>
    </w:p>
    <w:p w:rsidR="00443F42" w:rsidRPr="00BA2607" w:rsidRDefault="00443F42" w:rsidP="00B617CB">
      <w:pPr>
        <w:rPr>
          <w:rFonts w:ascii="Verdana" w:hAnsi="Verdana"/>
          <w:b/>
          <w:bCs/>
          <w:sz w:val="22"/>
          <w:szCs w:val="22"/>
        </w:rPr>
      </w:pPr>
    </w:p>
    <w:p w:rsidR="00B617CB" w:rsidRPr="00BA2607" w:rsidRDefault="00B617CB" w:rsidP="00B617CB">
      <w:pPr>
        <w:pStyle w:val="Akapitzlist"/>
        <w:numPr>
          <w:ilvl w:val="0"/>
          <w:numId w:val="47"/>
        </w:numPr>
        <w:suppressAutoHyphens w:val="0"/>
        <w:spacing w:after="200" w:line="276" w:lineRule="auto"/>
        <w:rPr>
          <w:rFonts w:ascii="Verdana" w:hAnsi="Verdana"/>
          <w:sz w:val="22"/>
          <w:szCs w:val="22"/>
        </w:rPr>
      </w:pPr>
      <w:r w:rsidRPr="00BA2607">
        <w:rPr>
          <w:rFonts w:ascii="Verdana" w:hAnsi="Verdana"/>
          <w:b/>
          <w:sz w:val="22"/>
          <w:szCs w:val="22"/>
        </w:rPr>
        <w:t xml:space="preserve">Andrzej </w:t>
      </w:r>
      <w:proofErr w:type="spellStart"/>
      <w:r w:rsidRPr="00BA2607">
        <w:rPr>
          <w:rFonts w:ascii="Verdana" w:hAnsi="Verdana"/>
          <w:b/>
          <w:sz w:val="22"/>
          <w:szCs w:val="22"/>
        </w:rPr>
        <w:t>Fidyk</w:t>
      </w:r>
      <w:proofErr w:type="spellEnd"/>
      <w:r w:rsidRPr="00BA2607">
        <w:rPr>
          <w:rFonts w:ascii="Verdana" w:hAnsi="Verdana"/>
          <w:sz w:val="22"/>
          <w:szCs w:val="22"/>
        </w:rPr>
        <w:t xml:space="preserve"> – </w:t>
      </w:r>
      <w:r w:rsidRPr="00BA2607">
        <w:rPr>
          <w:rStyle w:val="m-7141855853414084139gmail-st"/>
          <w:rFonts w:ascii="Verdana" w:hAnsi="Verdana"/>
          <w:sz w:val="22"/>
          <w:szCs w:val="22"/>
        </w:rPr>
        <w:t>reżyser i scenarzysta</w:t>
      </w:r>
      <w:r w:rsidRPr="00BA2607">
        <w:rPr>
          <w:rFonts w:ascii="Verdana" w:hAnsi="Verdana"/>
          <w:sz w:val="22"/>
          <w:szCs w:val="22"/>
        </w:rPr>
        <w:t xml:space="preserve"> (przewodniczący jury). Autor ponad 40 filmów dokumentalnych realizowanych m.in. dla TVP, BBC, </w:t>
      </w:r>
      <w:proofErr w:type="spellStart"/>
      <w:r w:rsidRPr="00BA2607">
        <w:rPr>
          <w:rFonts w:ascii="Verdana" w:hAnsi="Verdana"/>
          <w:sz w:val="22"/>
          <w:szCs w:val="22"/>
        </w:rPr>
        <w:t>Arte</w:t>
      </w:r>
      <w:proofErr w:type="spellEnd"/>
      <w:r w:rsidRPr="00BA2607">
        <w:rPr>
          <w:rFonts w:ascii="Verdana" w:hAnsi="Verdana"/>
          <w:sz w:val="22"/>
          <w:szCs w:val="22"/>
        </w:rPr>
        <w:t xml:space="preserve">, </w:t>
      </w:r>
      <w:proofErr w:type="spellStart"/>
      <w:r w:rsidRPr="00BA2607">
        <w:rPr>
          <w:rFonts w:ascii="Verdana" w:hAnsi="Verdana"/>
          <w:sz w:val="22"/>
          <w:szCs w:val="22"/>
        </w:rPr>
        <w:t>Canal</w:t>
      </w:r>
      <w:proofErr w:type="spellEnd"/>
      <w:r w:rsidRPr="00BA2607">
        <w:rPr>
          <w:rFonts w:ascii="Verdana" w:hAnsi="Verdana"/>
          <w:sz w:val="22"/>
          <w:szCs w:val="22"/>
        </w:rPr>
        <w:t>+ i WDR. Jego najbardziej znane filmy to „DEFILADA”, „KINIARZE Z KALKUTY”, „TANIEC TRZCIN”, „ROSYJSKI STRIPTEASE” i „YODOK STORIES”. Profesor sztuki filmowej, wykładowca na Wydziale Radia i Telewizji Uniwersytetu Śląskiego. Członek Europejskiej Akademii Filmowej,</w:t>
      </w:r>
    </w:p>
    <w:p w:rsidR="00B617CB" w:rsidRPr="00BA2607" w:rsidRDefault="00B617CB" w:rsidP="00B617CB">
      <w:pPr>
        <w:pStyle w:val="Akapitzlist"/>
        <w:numPr>
          <w:ilvl w:val="0"/>
          <w:numId w:val="47"/>
        </w:numPr>
        <w:suppressAutoHyphens w:val="0"/>
        <w:spacing w:after="200" w:line="276" w:lineRule="auto"/>
        <w:rPr>
          <w:rFonts w:ascii="Verdana" w:hAnsi="Verdana"/>
          <w:sz w:val="22"/>
          <w:szCs w:val="22"/>
        </w:rPr>
      </w:pPr>
      <w:r w:rsidRPr="00BA2607">
        <w:rPr>
          <w:rFonts w:ascii="Verdana" w:hAnsi="Verdana"/>
          <w:b/>
          <w:sz w:val="22"/>
          <w:szCs w:val="22"/>
        </w:rPr>
        <w:t>Anna Próchniak</w:t>
      </w:r>
      <w:r w:rsidR="008F1775" w:rsidRPr="00BA2607">
        <w:rPr>
          <w:rFonts w:ascii="Verdana" w:hAnsi="Verdana"/>
          <w:sz w:val="22"/>
          <w:szCs w:val="22"/>
        </w:rPr>
        <w:t xml:space="preserve"> – aktorka filmowa i teatralna. Za rolę Kamy w filmie „MIASTO 44” (reż. Jan </w:t>
      </w:r>
      <w:proofErr w:type="spellStart"/>
      <w:r w:rsidR="008F1775" w:rsidRPr="00BA2607">
        <w:rPr>
          <w:rFonts w:ascii="Verdana" w:hAnsi="Verdana"/>
          <w:sz w:val="22"/>
          <w:szCs w:val="22"/>
        </w:rPr>
        <w:t>Komasa</w:t>
      </w:r>
      <w:proofErr w:type="spellEnd"/>
      <w:r w:rsidR="008F1775" w:rsidRPr="00BA2607">
        <w:rPr>
          <w:rFonts w:ascii="Verdana" w:hAnsi="Verdana"/>
          <w:sz w:val="22"/>
          <w:szCs w:val="22"/>
        </w:rPr>
        <w:t xml:space="preserve">) otrzymała nagrodę „Wschodząca Gwiazda ELLE” podczas 39. Festiwalu Filmowego w Gdyni. Zagrała w filmie nominowanej do Oscara </w:t>
      </w:r>
      <w:proofErr w:type="spellStart"/>
      <w:r w:rsidR="008F1775" w:rsidRPr="00BA2607">
        <w:rPr>
          <w:rFonts w:ascii="Verdana" w:hAnsi="Verdana"/>
          <w:sz w:val="22"/>
          <w:szCs w:val="22"/>
        </w:rPr>
        <w:t>Anne</w:t>
      </w:r>
      <w:proofErr w:type="spellEnd"/>
      <w:r w:rsidR="008F1775" w:rsidRPr="00BA2607">
        <w:rPr>
          <w:rFonts w:ascii="Verdana" w:hAnsi="Verdana"/>
          <w:sz w:val="22"/>
          <w:szCs w:val="22"/>
        </w:rPr>
        <w:t xml:space="preserve"> Fontaine „NIEWINNE” oraz w irlandzkim filmie  „BAD DAY FOR THE CUT” (reż. Chris </w:t>
      </w:r>
      <w:proofErr w:type="spellStart"/>
      <w:r w:rsidR="008F1775" w:rsidRPr="00BA2607">
        <w:rPr>
          <w:rFonts w:ascii="Verdana" w:hAnsi="Verdana"/>
          <w:sz w:val="22"/>
          <w:szCs w:val="22"/>
        </w:rPr>
        <w:t>Baugh</w:t>
      </w:r>
      <w:proofErr w:type="spellEnd"/>
      <w:r w:rsidR="008F1775" w:rsidRPr="00BA2607">
        <w:rPr>
          <w:rFonts w:ascii="Verdana" w:hAnsi="Verdana"/>
          <w:sz w:val="22"/>
          <w:szCs w:val="22"/>
        </w:rPr>
        <w:t>),</w:t>
      </w:r>
    </w:p>
    <w:p w:rsidR="00B617CB" w:rsidRPr="00BA2607" w:rsidRDefault="00B617CB" w:rsidP="00B617CB">
      <w:pPr>
        <w:pStyle w:val="Akapitzlist"/>
        <w:numPr>
          <w:ilvl w:val="0"/>
          <w:numId w:val="47"/>
        </w:numPr>
        <w:suppressAutoHyphens w:val="0"/>
        <w:spacing w:after="200" w:line="276" w:lineRule="auto"/>
        <w:rPr>
          <w:rFonts w:ascii="Verdana" w:hAnsi="Verdana"/>
          <w:sz w:val="22"/>
          <w:szCs w:val="22"/>
        </w:rPr>
      </w:pPr>
      <w:r w:rsidRPr="00BA2607">
        <w:rPr>
          <w:rFonts w:ascii="Verdana" w:hAnsi="Verdana"/>
          <w:b/>
          <w:sz w:val="22"/>
          <w:szCs w:val="22"/>
        </w:rPr>
        <w:t>Łukasz Adamski</w:t>
      </w:r>
      <w:r w:rsidRPr="00BA2607">
        <w:rPr>
          <w:rFonts w:ascii="Verdana" w:hAnsi="Verdana"/>
          <w:sz w:val="22"/>
          <w:szCs w:val="22"/>
        </w:rPr>
        <w:t xml:space="preserve"> – publicysta i krytyk filmowy. Laureat Złotej Ryby im. Macieja Rybińskiego - prestiżowego wyróżnienia dla młodych felietonistów oraz Nagrody Polskiego Instytutu Sztuki Filmowej w kategorii „Krytyka Filmowa”</w:t>
      </w:r>
      <w:r w:rsidRPr="00BA2607">
        <w:rPr>
          <w:rFonts w:ascii="Verdana" w:hAnsi="Verdana" w:cstheme="minorHAnsi"/>
          <w:sz w:val="22"/>
          <w:szCs w:val="22"/>
        </w:rPr>
        <w:t>.</w:t>
      </w:r>
    </w:p>
    <w:p w:rsidR="008A47F4" w:rsidRPr="00BA2607" w:rsidRDefault="008A47F4" w:rsidP="008A47F4">
      <w:pPr>
        <w:pStyle w:val="Akapitzlist"/>
        <w:spacing w:line="276" w:lineRule="auto"/>
        <w:jc w:val="both"/>
        <w:rPr>
          <w:rFonts w:ascii="Verdana" w:hAnsi="Verdana" w:cstheme="minorHAnsi"/>
          <w:i/>
          <w:sz w:val="22"/>
          <w:szCs w:val="22"/>
        </w:rPr>
      </w:pPr>
    </w:p>
    <w:p w:rsidR="008A47F4" w:rsidRPr="00BA2607" w:rsidRDefault="00657919" w:rsidP="008A47F4">
      <w:pPr>
        <w:spacing w:line="276" w:lineRule="auto"/>
        <w:jc w:val="both"/>
        <w:rPr>
          <w:rFonts w:ascii="Verdana" w:hAnsi="Verdana" w:cstheme="minorHAnsi"/>
          <w:sz w:val="22"/>
          <w:szCs w:val="22"/>
        </w:rPr>
      </w:pPr>
      <w:r w:rsidRPr="00BA2607">
        <w:rPr>
          <w:rFonts w:ascii="Verdana" w:hAnsi="Verdana" w:cstheme="minorHAnsi"/>
          <w:sz w:val="22"/>
          <w:szCs w:val="22"/>
        </w:rPr>
        <w:t>Jur</w:t>
      </w:r>
      <w:r w:rsidR="00E46530" w:rsidRPr="00BA2607">
        <w:rPr>
          <w:rFonts w:ascii="Verdana" w:hAnsi="Verdana" w:cstheme="minorHAnsi"/>
          <w:sz w:val="22"/>
          <w:szCs w:val="22"/>
        </w:rPr>
        <w:t>y</w:t>
      </w:r>
      <w:r w:rsidR="008A47F4" w:rsidRPr="00BA2607">
        <w:rPr>
          <w:rFonts w:ascii="Verdana" w:hAnsi="Verdana" w:cstheme="minorHAnsi"/>
          <w:sz w:val="22"/>
          <w:szCs w:val="22"/>
        </w:rPr>
        <w:t xml:space="preserve"> przyzna </w:t>
      </w:r>
      <w:r w:rsidR="004333DE" w:rsidRPr="00BA2607">
        <w:rPr>
          <w:rFonts w:ascii="Verdana" w:hAnsi="Verdana" w:cstheme="minorHAnsi"/>
          <w:b/>
          <w:sz w:val="22"/>
          <w:szCs w:val="22"/>
        </w:rPr>
        <w:t>Grand Prix Konkursu Głównego</w:t>
      </w:r>
      <w:r w:rsidR="004333DE" w:rsidRPr="00BA2607">
        <w:rPr>
          <w:rFonts w:ascii="Verdana" w:hAnsi="Verdana" w:cstheme="minorHAnsi"/>
          <w:sz w:val="22"/>
          <w:szCs w:val="22"/>
        </w:rPr>
        <w:t xml:space="preserve"> </w:t>
      </w:r>
      <w:r w:rsidR="008A47F4" w:rsidRPr="00BA2607">
        <w:rPr>
          <w:rFonts w:ascii="Verdana" w:hAnsi="Verdana" w:cstheme="minorHAnsi"/>
          <w:sz w:val="22"/>
          <w:szCs w:val="22"/>
        </w:rPr>
        <w:t>- nagrodę Marszałka Województwa Warmińsko-Mazurskiego dla najlepszego filmu.</w:t>
      </w:r>
    </w:p>
    <w:p w:rsidR="00E46530" w:rsidRPr="00BA2607" w:rsidRDefault="00E46530" w:rsidP="008A47F4">
      <w:pPr>
        <w:spacing w:line="276" w:lineRule="auto"/>
        <w:jc w:val="both"/>
        <w:rPr>
          <w:rFonts w:ascii="Verdana" w:hAnsi="Verdana" w:cstheme="minorHAnsi"/>
          <w:i/>
          <w:sz w:val="22"/>
          <w:szCs w:val="22"/>
        </w:rPr>
      </w:pPr>
      <w:r w:rsidRPr="00BA2607">
        <w:rPr>
          <w:rFonts w:ascii="Verdana" w:hAnsi="Verdana" w:cstheme="minorHAnsi"/>
          <w:sz w:val="22"/>
          <w:szCs w:val="22"/>
        </w:rPr>
        <w:lastRenderedPageBreak/>
        <w:t>W Konkursie Głównym zostanie przyznana także nagroda publiczności.</w:t>
      </w:r>
    </w:p>
    <w:p w:rsidR="008A47F4" w:rsidRPr="00BA2607" w:rsidRDefault="008A47F4" w:rsidP="00B617CB">
      <w:pPr>
        <w:rPr>
          <w:rFonts w:ascii="Verdana" w:hAnsi="Verdana"/>
          <w:b/>
          <w:bCs/>
          <w:sz w:val="22"/>
          <w:szCs w:val="22"/>
        </w:rPr>
      </w:pPr>
    </w:p>
    <w:p w:rsidR="00B617CB" w:rsidRPr="00BA2607" w:rsidRDefault="00B617CB" w:rsidP="00B617CB">
      <w:pPr>
        <w:rPr>
          <w:rFonts w:ascii="Verdana" w:hAnsi="Verdana"/>
          <w:b/>
          <w:bCs/>
          <w:sz w:val="22"/>
          <w:szCs w:val="22"/>
        </w:rPr>
      </w:pPr>
      <w:r w:rsidRPr="00BA2607">
        <w:rPr>
          <w:rFonts w:ascii="Verdana" w:hAnsi="Verdana"/>
          <w:b/>
          <w:bCs/>
          <w:sz w:val="22"/>
          <w:szCs w:val="22"/>
        </w:rPr>
        <w:t>Jury Konkursu Filmów Krótkich:</w:t>
      </w:r>
    </w:p>
    <w:p w:rsidR="00443F42" w:rsidRPr="00BA2607" w:rsidRDefault="00443F42" w:rsidP="00B617CB">
      <w:pPr>
        <w:rPr>
          <w:rFonts w:ascii="Verdana" w:hAnsi="Verdana"/>
          <w:b/>
          <w:bCs/>
          <w:sz w:val="22"/>
          <w:szCs w:val="22"/>
        </w:rPr>
      </w:pPr>
    </w:p>
    <w:p w:rsidR="00B617CB" w:rsidRPr="00BA2607" w:rsidRDefault="00B617CB" w:rsidP="00B617CB">
      <w:pPr>
        <w:pStyle w:val="Akapitzlist"/>
        <w:numPr>
          <w:ilvl w:val="0"/>
          <w:numId w:val="48"/>
        </w:numPr>
        <w:suppressAutoHyphens w:val="0"/>
        <w:spacing w:after="200" w:line="276" w:lineRule="auto"/>
        <w:rPr>
          <w:rFonts w:ascii="Verdana" w:hAnsi="Verdana"/>
          <w:sz w:val="22"/>
          <w:szCs w:val="22"/>
        </w:rPr>
      </w:pPr>
      <w:r w:rsidRPr="00BA2607">
        <w:rPr>
          <w:rFonts w:ascii="Verdana" w:hAnsi="Verdana"/>
          <w:b/>
          <w:sz w:val="22"/>
          <w:szCs w:val="22"/>
        </w:rPr>
        <w:t>Jerzy Hoffman</w:t>
      </w:r>
      <w:r w:rsidRPr="00BA2607">
        <w:rPr>
          <w:rFonts w:ascii="Verdana" w:hAnsi="Verdana"/>
          <w:sz w:val="22"/>
          <w:szCs w:val="22"/>
        </w:rPr>
        <w:t xml:space="preserve"> – </w:t>
      </w:r>
      <w:r w:rsidRPr="00BA2607">
        <w:rPr>
          <w:rStyle w:val="m-7141855853414084139gmail-st"/>
          <w:rFonts w:ascii="Verdana" w:hAnsi="Verdana"/>
          <w:sz w:val="22"/>
          <w:szCs w:val="22"/>
        </w:rPr>
        <w:t>reżyser i scenarzysta</w:t>
      </w:r>
      <w:r w:rsidRPr="00BA2607">
        <w:rPr>
          <w:rFonts w:ascii="Verdana" w:hAnsi="Verdana"/>
          <w:sz w:val="22"/>
          <w:szCs w:val="22"/>
        </w:rPr>
        <w:t xml:space="preserve"> (przewodniczący jury), </w:t>
      </w:r>
      <w:r w:rsidR="008F1775" w:rsidRPr="00BA2607">
        <w:rPr>
          <w:rFonts w:ascii="Verdana" w:hAnsi="Verdana"/>
          <w:sz w:val="22"/>
          <w:szCs w:val="22"/>
        </w:rPr>
        <w:t xml:space="preserve">honorowy ambasador WAMA Film </w:t>
      </w:r>
      <w:proofErr w:type="spellStart"/>
      <w:r w:rsidR="008F1775" w:rsidRPr="00BA2607">
        <w:rPr>
          <w:rFonts w:ascii="Verdana" w:hAnsi="Verdana"/>
          <w:sz w:val="22"/>
          <w:szCs w:val="22"/>
        </w:rPr>
        <w:t>Festival</w:t>
      </w:r>
      <w:proofErr w:type="spellEnd"/>
      <w:r w:rsidR="008F1775" w:rsidRPr="00BA2607">
        <w:rPr>
          <w:rFonts w:ascii="Verdana" w:hAnsi="Verdana"/>
          <w:sz w:val="22"/>
          <w:szCs w:val="22"/>
        </w:rPr>
        <w:t xml:space="preserve">. </w:t>
      </w:r>
      <w:r w:rsidR="00E7732B" w:rsidRPr="00BA2607">
        <w:rPr>
          <w:rFonts w:ascii="Verdana" w:hAnsi="Verdana"/>
          <w:sz w:val="22"/>
          <w:szCs w:val="22"/>
        </w:rPr>
        <w:t>Jeden z najpopularniejszych polskich reżyserów filmowych, widzom znany najbardziej z ekranizacji Trylogii Sienkiewicza,</w:t>
      </w:r>
    </w:p>
    <w:p w:rsidR="00B617CB" w:rsidRPr="00BA2607" w:rsidRDefault="00B617CB" w:rsidP="00B617CB">
      <w:pPr>
        <w:pStyle w:val="Akapitzlist"/>
        <w:numPr>
          <w:ilvl w:val="0"/>
          <w:numId w:val="48"/>
        </w:numPr>
        <w:suppressAutoHyphens w:val="0"/>
        <w:spacing w:after="200" w:line="276" w:lineRule="auto"/>
        <w:rPr>
          <w:rFonts w:ascii="Verdana" w:hAnsi="Verdana"/>
          <w:sz w:val="22"/>
          <w:szCs w:val="22"/>
        </w:rPr>
      </w:pPr>
      <w:r w:rsidRPr="00BA2607">
        <w:rPr>
          <w:rFonts w:ascii="Verdana" w:hAnsi="Verdana"/>
          <w:b/>
          <w:sz w:val="22"/>
          <w:szCs w:val="22"/>
        </w:rPr>
        <w:t xml:space="preserve">Aneta </w:t>
      </w:r>
      <w:proofErr w:type="spellStart"/>
      <w:r w:rsidRPr="00BA2607">
        <w:rPr>
          <w:rFonts w:ascii="Verdana" w:hAnsi="Verdana"/>
          <w:b/>
          <w:sz w:val="22"/>
          <w:szCs w:val="22"/>
        </w:rPr>
        <w:t>Hic</w:t>
      </w:r>
      <w:r w:rsidR="008F1775" w:rsidRPr="00BA2607">
        <w:rPr>
          <w:rFonts w:ascii="Verdana" w:hAnsi="Verdana"/>
          <w:b/>
          <w:sz w:val="22"/>
          <w:szCs w:val="22"/>
        </w:rPr>
        <w:t>kinbotham</w:t>
      </w:r>
      <w:proofErr w:type="spellEnd"/>
      <w:r w:rsidR="008F1775" w:rsidRPr="00BA2607">
        <w:rPr>
          <w:rFonts w:ascii="Verdana" w:hAnsi="Verdana"/>
          <w:sz w:val="22"/>
          <w:szCs w:val="22"/>
        </w:rPr>
        <w:t xml:space="preserve"> – producentka filmowa. Pracowała przy takich polskich filmach jak „PAN TADEUSZ” Andrzeja Wajdy oraz „PIANISTA” Romana Polańskiego. Przez kilka lat zdobywała doświadczenie przy wielkich hollywoodzkich produkcjach m.in. „TROJA” Wolfganga Petersena, „MONACHIUM” Stevena Spielberga, czy „LEGENDA ZORRO” Martina Campbella. Jest producentką filmu „OSTATNIA RODZINA” </w:t>
      </w:r>
      <w:r w:rsidR="008F1775" w:rsidRPr="001F68F9">
        <w:rPr>
          <w:rFonts w:ascii="Verdana" w:hAnsi="Verdana"/>
          <w:sz w:val="22"/>
          <w:szCs w:val="22"/>
        </w:rPr>
        <w:t>w reż</w:t>
      </w:r>
      <w:r w:rsidR="00BA2607" w:rsidRPr="001F68F9">
        <w:rPr>
          <w:rFonts w:ascii="Verdana" w:hAnsi="Verdana"/>
          <w:sz w:val="22"/>
          <w:szCs w:val="22"/>
        </w:rPr>
        <w:t>yserii</w:t>
      </w:r>
      <w:r w:rsidR="008F1775" w:rsidRPr="001F68F9">
        <w:rPr>
          <w:rFonts w:ascii="Verdana" w:hAnsi="Verdana"/>
          <w:sz w:val="22"/>
          <w:szCs w:val="22"/>
        </w:rPr>
        <w:t xml:space="preserve"> Jan</w:t>
      </w:r>
      <w:r w:rsidR="00BA2607" w:rsidRPr="001F68F9">
        <w:rPr>
          <w:rFonts w:ascii="Verdana" w:hAnsi="Verdana"/>
          <w:sz w:val="22"/>
          <w:szCs w:val="22"/>
        </w:rPr>
        <w:t>a</w:t>
      </w:r>
      <w:r w:rsidR="008F1775" w:rsidRPr="00BA2607">
        <w:rPr>
          <w:rFonts w:ascii="Verdana" w:hAnsi="Verdana"/>
          <w:sz w:val="22"/>
          <w:szCs w:val="22"/>
        </w:rPr>
        <w:t xml:space="preserve"> P. Matuszyńskiego,</w:t>
      </w:r>
    </w:p>
    <w:p w:rsidR="00B617CB" w:rsidRPr="00BA2607" w:rsidRDefault="00B617CB" w:rsidP="00B617CB">
      <w:pPr>
        <w:pStyle w:val="Akapitzlist"/>
        <w:numPr>
          <w:ilvl w:val="0"/>
          <w:numId w:val="48"/>
        </w:numPr>
        <w:suppressAutoHyphens w:val="0"/>
        <w:spacing w:after="200" w:line="276" w:lineRule="auto"/>
        <w:rPr>
          <w:rFonts w:ascii="Verdana" w:hAnsi="Verdana"/>
          <w:sz w:val="22"/>
          <w:szCs w:val="22"/>
        </w:rPr>
      </w:pPr>
      <w:r w:rsidRPr="00BA2607">
        <w:rPr>
          <w:rFonts w:ascii="Verdana" w:hAnsi="Verdana"/>
          <w:b/>
          <w:sz w:val="22"/>
          <w:szCs w:val="22"/>
        </w:rPr>
        <w:t>Aleksandra Konieczna</w:t>
      </w:r>
      <w:r w:rsidR="00443F42" w:rsidRPr="00BA2607">
        <w:rPr>
          <w:rFonts w:ascii="Verdana" w:hAnsi="Verdana"/>
          <w:sz w:val="22"/>
          <w:szCs w:val="22"/>
        </w:rPr>
        <w:t xml:space="preserve"> – aktorka filmowa i teatralna. Zagrała w wielu filmach, serialach i teatrach telewizji, w tym m.in. postać Zofii Beksińskiej w filmie „OSTATNIA RODZINA” w reżyserii Jana P. Matuszyńskiego oraz rolę Igi Cembrzyńskiej w filmie „JAK PIES Z KOTEM” w reżyserii Janusza Kondratiuka. Za każdą z tych ról została nagrodzona na Festiwalu Polskich Filmów Fabularnych w Gdyni,</w:t>
      </w:r>
    </w:p>
    <w:p w:rsidR="00B617CB" w:rsidRPr="00BA2607" w:rsidRDefault="00B617CB" w:rsidP="00B617CB">
      <w:pPr>
        <w:pStyle w:val="Akapitzlist"/>
        <w:numPr>
          <w:ilvl w:val="0"/>
          <w:numId w:val="48"/>
        </w:numPr>
        <w:suppressAutoHyphens w:val="0"/>
        <w:spacing w:after="200" w:line="276" w:lineRule="auto"/>
        <w:rPr>
          <w:rFonts w:ascii="Verdana" w:hAnsi="Verdana"/>
          <w:sz w:val="22"/>
          <w:szCs w:val="22"/>
        </w:rPr>
      </w:pPr>
      <w:r w:rsidRPr="00BA2607">
        <w:rPr>
          <w:rFonts w:ascii="Verdana" w:hAnsi="Verdana"/>
          <w:b/>
          <w:sz w:val="22"/>
          <w:szCs w:val="22"/>
        </w:rPr>
        <w:t>Rafał Jankowski</w:t>
      </w:r>
      <w:r w:rsidRPr="00BA2607">
        <w:rPr>
          <w:rFonts w:ascii="Verdana" w:hAnsi="Verdana"/>
          <w:sz w:val="22"/>
          <w:szCs w:val="22"/>
        </w:rPr>
        <w:t xml:space="preserve"> – dziennikarz.</w:t>
      </w:r>
      <w:r w:rsidR="00443F42" w:rsidRPr="00BA2607">
        <w:rPr>
          <w:rFonts w:ascii="Verdana" w:hAnsi="Verdana"/>
          <w:sz w:val="22"/>
          <w:szCs w:val="22"/>
        </w:rPr>
        <w:t xml:space="preserve"> W latach 2008-2018 pracował w Polskim Instytucie Sztuki Filmowej. W 2011 roku został rzecznikiem prasowym PISF. Obecnie współpracuje z warszawską Agencją PR ROOTS oraz serwisem FILMWEB - największym portalem filmowym w Polsce.</w:t>
      </w:r>
    </w:p>
    <w:p w:rsidR="008A47F4" w:rsidRPr="00BA2607" w:rsidRDefault="00E7732B" w:rsidP="00E7732B">
      <w:pPr>
        <w:spacing w:line="276" w:lineRule="auto"/>
        <w:rPr>
          <w:rFonts w:ascii="Verdana" w:hAnsi="Verdana" w:cstheme="minorHAnsi"/>
          <w:sz w:val="22"/>
          <w:szCs w:val="22"/>
        </w:rPr>
      </w:pPr>
      <w:r w:rsidRPr="00BA2607">
        <w:rPr>
          <w:rFonts w:ascii="Verdana" w:hAnsi="Verdana" w:cstheme="minorHAnsi"/>
          <w:sz w:val="22"/>
          <w:szCs w:val="22"/>
        </w:rPr>
        <w:t>Jury</w:t>
      </w:r>
      <w:r w:rsidR="008A47F4" w:rsidRPr="00BA2607">
        <w:rPr>
          <w:rFonts w:ascii="Verdana" w:hAnsi="Verdana" w:cstheme="minorHAnsi"/>
          <w:sz w:val="22"/>
          <w:szCs w:val="22"/>
        </w:rPr>
        <w:t xml:space="preserve"> przyzna </w:t>
      </w:r>
      <w:r w:rsidR="004333DE" w:rsidRPr="00BA2607">
        <w:rPr>
          <w:rFonts w:ascii="Verdana" w:hAnsi="Verdana" w:cstheme="minorHAnsi"/>
          <w:b/>
          <w:sz w:val="22"/>
          <w:szCs w:val="22"/>
        </w:rPr>
        <w:t xml:space="preserve">Grand Prix </w:t>
      </w:r>
      <w:r w:rsidR="008A47F4" w:rsidRPr="00BA2607">
        <w:rPr>
          <w:rFonts w:ascii="Verdana" w:hAnsi="Verdana" w:cstheme="minorHAnsi"/>
          <w:b/>
          <w:sz w:val="22"/>
          <w:szCs w:val="22"/>
        </w:rPr>
        <w:t xml:space="preserve">Konkursu Filmów Krótkich WAMA Film </w:t>
      </w:r>
      <w:proofErr w:type="spellStart"/>
      <w:r w:rsidR="008A47F4" w:rsidRPr="00BA2607">
        <w:rPr>
          <w:rFonts w:ascii="Verdana" w:hAnsi="Verdana" w:cstheme="minorHAnsi"/>
          <w:b/>
          <w:sz w:val="22"/>
          <w:szCs w:val="22"/>
        </w:rPr>
        <w:t>Festival</w:t>
      </w:r>
      <w:proofErr w:type="spellEnd"/>
      <w:r w:rsidR="00BA2607">
        <w:rPr>
          <w:rFonts w:ascii="Verdana" w:hAnsi="Verdana" w:cstheme="minorHAnsi"/>
          <w:b/>
          <w:sz w:val="22"/>
          <w:szCs w:val="22"/>
        </w:rPr>
        <w:t xml:space="preserve"> </w:t>
      </w:r>
      <w:r w:rsidR="00BA2607" w:rsidRPr="001F68F9">
        <w:rPr>
          <w:rFonts w:ascii="Verdana" w:hAnsi="Verdana" w:cstheme="minorHAnsi"/>
          <w:sz w:val="22"/>
          <w:szCs w:val="22"/>
        </w:rPr>
        <w:t>ufundowane przez Multimedia Polska</w:t>
      </w:r>
      <w:r w:rsidR="008A47F4" w:rsidRPr="00BA2607">
        <w:rPr>
          <w:rFonts w:ascii="Verdana" w:hAnsi="Verdana" w:cstheme="minorHAnsi"/>
          <w:sz w:val="22"/>
          <w:szCs w:val="22"/>
        </w:rPr>
        <w:t xml:space="preserve">, wybierając najbardziej dojrzały warsztatowo i artystycznie film. Po raz pierwszy przyznana zostanie także </w:t>
      </w:r>
      <w:r w:rsidRPr="00BA2607">
        <w:rPr>
          <w:rFonts w:ascii="Verdana" w:hAnsi="Verdana"/>
          <w:b/>
          <w:sz w:val="22"/>
          <w:szCs w:val="22"/>
        </w:rPr>
        <w:t>Nagroda S</w:t>
      </w:r>
      <w:r w:rsidR="008A47F4" w:rsidRPr="00BA2607">
        <w:rPr>
          <w:rFonts w:ascii="Verdana" w:hAnsi="Verdana"/>
          <w:b/>
          <w:sz w:val="22"/>
          <w:szCs w:val="22"/>
        </w:rPr>
        <w:t>pecjalna za </w:t>
      </w:r>
      <w:r w:rsidRPr="00BA2607">
        <w:rPr>
          <w:rFonts w:ascii="Verdana" w:hAnsi="Verdana"/>
          <w:b/>
          <w:sz w:val="22"/>
          <w:szCs w:val="22"/>
        </w:rPr>
        <w:t>N</w:t>
      </w:r>
      <w:r w:rsidR="008A47F4" w:rsidRPr="00BA2607">
        <w:rPr>
          <w:rFonts w:ascii="Verdana" w:hAnsi="Verdana"/>
          <w:b/>
          <w:sz w:val="22"/>
          <w:szCs w:val="22"/>
        </w:rPr>
        <w:t xml:space="preserve">ajlepszy </w:t>
      </w:r>
      <w:r w:rsidRPr="00BA2607">
        <w:rPr>
          <w:rFonts w:ascii="Verdana" w:hAnsi="Verdana"/>
          <w:b/>
          <w:sz w:val="22"/>
          <w:szCs w:val="22"/>
        </w:rPr>
        <w:t>D</w:t>
      </w:r>
      <w:r w:rsidR="008A47F4" w:rsidRPr="00BA2607">
        <w:rPr>
          <w:rFonts w:ascii="Verdana" w:hAnsi="Verdana"/>
          <w:b/>
          <w:sz w:val="22"/>
          <w:szCs w:val="22"/>
        </w:rPr>
        <w:t>ebiut</w:t>
      </w:r>
      <w:r w:rsidRPr="00BA2607">
        <w:rPr>
          <w:rFonts w:ascii="Verdana" w:hAnsi="Verdana"/>
          <w:sz w:val="22"/>
          <w:szCs w:val="22"/>
        </w:rPr>
        <w:t>, której</w:t>
      </w:r>
      <w:r w:rsidR="008A47F4" w:rsidRPr="00BA2607">
        <w:rPr>
          <w:rFonts w:ascii="Verdana" w:hAnsi="Verdana" w:cstheme="minorHAnsi"/>
          <w:sz w:val="22"/>
          <w:szCs w:val="22"/>
        </w:rPr>
        <w:t xml:space="preserve"> p</w:t>
      </w:r>
      <w:r w:rsidRPr="00BA2607">
        <w:rPr>
          <w:rFonts w:ascii="Verdana" w:hAnsi="Verdana" w:cstheme="minorHAnsi"/>
          <w:sz w:val="22"/>
          <w:szCs w:val="22"/>
        </w:rPr>
        <w:t xml:space="preserve">atronuje Michelin Polska. Poznamy </w:t>
      </w:r>
      <w:r w:rsidR="008A47F4" w:rsidRPr="00BA2607">
        <w:rPr>
          <w:rFonts w:ascii="Verdana" w:hAnsi="Verdana" w:cstheme="minorHAnsi"/>
          <w:sz w:val="22"/>
          <w:szCs w:val="22"/>
        </w:rPr>
        <w:t>również nominacje do prestiżowych</w:t>
      </w:r>
      <w:r w:rsidR="008A47F4" w:rsidRPr="00BA2607">
        <w:rPr>
          <w:rFonts w:ascii="Verdana" w:hAnsi="Verdana" w:cstheme="minorHAnsi"/>
          <w:b/>
          <w:sz w:val="22"/>
          <w:szCs w:val="22"/>
        </w:rPr>
        <w:t xml:space="preserve"> </w:t>
      </w:r>
      <w:r w:rsidRPr="00BA2607">
        <w:rPr>
          <w:rFonts w:ascii="Verdana" w:hAnsi="Verdana" w:cstheme="minorHAnsi"/>
          <w:b/>
          <w:sz w:val="22"/>
          <w:szCs w:val="22"/>
        </w:rPr>
        <w:t>Nagród im. Jana Machulskiego</w:t>
      </w:r>
      <w:r w:rsidR="008A47F4" w:rsidRPr="00BA2607">
        <w:rPr>
          <w:rFonts w:ascii="Verdana" w:hAnsi="Verdana" w:cstheme="minorHAnsi"/>
          <w:sz w:val="22"/>
          <w:szCs w:val="22"/>
        </w:rPr>
        <w:t>.</w:t>
      </w:r>
    </w:p>
    <w:p w:rsidR="008A47F4" w:rsidRPr="00BA2607" w:rsidRDefault="008A47F4" w:rsidP="00B617CB">
      <w:pPr>
        <w:rPr>
          <w:rFonts w:ascii="Verdana" w:hAnsi="Verdana"/>
          <w:b/>
          <w:bCs/>
          <w:sz w:val="22"/>
          <w:szCs w:val="22"/>
        </w:rPr>
      </w:pPr>
    </w:p>
    <w:p w:rsidR="00B617CB" w:rsidRPr="00BA2607" w:rsidRDefault="00B617CB" w:rsidP="00B617CB">
      <w:pPr>
        <w:rPr>
          <w:rFonts w:ascii="Verdana" w:hAnsi="Verdana"/>
          <w:b/>
          <w:bCs/>
          <w:sz w:val="22"/>
          <w:szCs w:val="22"/>
        </w:rPr>
      </w:pPr>
      <w:r w:rsidRPr="00BA2607">
        <w:rPr>
          <w:rFonts w:ascii="Verdana" w:hAnsi="Verdana"/>
          <w:b/>
          <w:bCs/>
          <w:sz w:val="22"/>
          <w:szCs w:val="22"/>
        </w:rPr>
        <w:t>Jury Warmii i Mazur:</w:t>
      </w:r>
    </w:p>
    <w:p w:rsidR="00443F42" w:rsidRPr="00BA2607" w:rsidRDefault="00443F42" w:rsidP="00B617CB">
      <w:pPr>
        <w:rPr>
          <w:rFonts w:ascii="Verdana" w:hAnsi="Verdana"/>
          <w:b/>
          <w:bCs/>
          <w:sz w:val="22"/>
          <w:szCs w:val="22"/>
        </w:rPr>
      </w:pPr>
    </w:p>
    <w:p w:rsidR="00B617CB" w:rsidRPr="00BA2607" w:rsidRDefault="00B617CB" w:rsidP="00B617CB">
      <w:pPr>
        <w:pStyle w:val="Akapitzlist"/>
        <w:numPr>
          <w:ilvl w:val="0"/>
          <w:numId w:val="49"/>
        </w:numPr>
        <w:suppressAutoHyphens w:val="0"/>
        <w:spacing w:after="200" w:line="276" w:lineRule="auto"/>
        <w:rPr>
          <w:rFonts w:ascii="Verdana" w:hAnsi="Verdana"/>
          <w:sz w:val="22"/>
          <w:szCs w:val="22"/>
        </w:rPr>
      </w:pPr>
      <w:r w:rsidRPr="00BA2607">
        <w:rPr>
          <w:rFonts w:ascii="Verdana" w:hAnsi="Verdana"/>
          <w:b/>
          <w:sz w:val="22"/>
          <w:szCs w:val="22"/>
        </w:rPr>
        <w:t>prof. Joanna Szydłowska</w:t>
      </w:r>
      <w:r w:rsidRPr="00BA2607">
        <w:rPr>
          <w:rFonts w:ascii="Verdana" w:hAnsi="Verdana"/>
          <w:sz w:val="22"/>
          <w:szCs w:val="22"/>
        </w:rPr>
        <w:t xml:space="preserve"> – medi</w:t>
      </w:r>
      <w:r w:rsidR="00881C54">
        <w:rPr>
          <w:rFonts w:ascii="Verdana" w:hAnsi="Verdana"/>
          <w:sz w:val="22"/>
          <w:szCs w:val="22"/>
        </w:rPr>
        <w:t>oznawc</w:t>
      </w:r>
      <w:r w:rsidR="00443F42" w:rsidRPr="00BA2607">
        <w:rPr>
          <w:rFonts w:ascii="Verdana" w:hAnsi="Verdana"/>
          <w:sz w:val="22"/>
          <w:szCs w:val="22"/>
        </w:rPr>
        <w:t xml:space="preserve">a, wykładowca akademicki. </w:t>
      </w:r>
      <w:r w:rsidR="00BA2607">
        <w:rPr>
          <w:rFonts w:ascii="Verdana" w:hAnsi="Verdana" w:cstheme="minorHAnsi"/>
          <w:sz w:val="22"/>
          <w:szCs w:val="22"/>
        </w:rPr>
        <w:t>P</w:t>
      </w:r>
      <w:r w:rsidR="00443F42" w:rsidRPr="00BA2607">
        <w:rPr>
          <w:rFonts w:ascii="Verdana" w:hAnsi="Verdana" w:cstheme="minorHAnsi"/>
          <w:sz w:val="22"/>
          <w:szCs w:val="22"/>
        </w:rPr>
        <w:t xml:space="preserve">racuje </w:t>
      </w:r>
      <w:r w:rsidR="00443F42" w:rsidRPr="00BA2607">
        <w:rPr>
          <w:rFonts w:ascii="Verdana" w:eastAsia="Calibri" w:hAnsi="Verdana" w:cstheme="minorHAnsi"/>
          <w:bCs/>
          <w:sz w:val="22"/>
          <w:szCs w:val="22"/>
        </w:rPr>
        <w:t>w Instytucie Dziennikarstwa i Komunikacji Społecznej Uniwersytetu Warmińsko-Mazurskiego w Olsztynie.</w:t>
      </w:r>
      <w:r w:rsidR="00443F42" w:rsidRPr="00BA2607">
        <w:rPr>
          <w:rFonts w:ascii="Verdana" w:hAnsi="Verdana" w:cstheme="minorHAnsi"/>
          <w:sz w:val="22"/>
          <w:szCs w:val="22"/>
        </w:rPr>
        <w:t xml:space="preserve"> </w:t>
      </w:r>
      <w:r w:rsidR="00443F42" w:rsidRPr="00BA2607">
        <w:rPr>
          <w:rFonts w:ascii="Verdana" w:eastAsia="Calibri" w:hAnsi="Verdana" w:cstheme="minorHAnsi"/>
          <w:sz w:val="22"/>
          <w:szCs w:val="22"/>
        </w:rPr>
        <w:t>Zajmuje się genologią dziennikarską oraz medialnym i literackim zapisem doświadczeń pogranicza kulturowego,</w:t>
      </w:r>
    </w:p>
    <w:p w:rsidR="00B617CB" w:rsidRPr="00BA2607" w:rsidRDefault="00443F42" w:rsidP="00B617CB">
      <w:pPr>
        <w:pStyle w:val="Akapitzlist"/>
        <w:numPr>
          <w:ilvl w:val="0"/>
          <w:numId w:val="49"/>
        </w:numPr>
        <w:suppressAutoHyphens w:val="0"/>
        <w:spacing w:after="200" w:line="276" w:lineRule="auto"/>
        <w:rPr>
          <w:rFonts w:ascii="Verdana" w:hAnsi="Verdana"/>
          <w:sz w:val="22"/>
          <w:szCs w:val="22"/>
        </w:rPr>
      </w:pPr>
      <w:r w:rsidRPr="00BA2607">
        <w:rPr>
          <w:rFonts w:ascii="Verdana" w:hAnsi="Verdana"/>
          <w:b/>
          <w:sz w:val="22"/>
          <w:szCs w:val="22"/>
        </w:rPr>
        <w:t>Marek Barański</w:t>
      </w:r>
      <w:r w:rsidRPr="00BA2607">
        <w:rPr>
          <w:rFonts w:ascii="Verdana" w:hAnsi="Verdana"/>
          <w:sz w:val="22"/>
          <w:szCs w:val="22"/>
        </w:rPr>
        <w:t xml:space="preserve"> – wieloletni dziennikarz „Gazety Olsztyńskiej”. Poeta, autor kilku tomików wierszy, najnowszy „Czerwone skarpetki” (2017). Autor </w:t>
      </w:r>
      <w:r w:rsidRPr="00BA2607">
        <w:rPr>
          <w:rFonts w:ascii="Verdana" w:hAnsi="Verdana"/>
          <w:sz w:val="22"/>
          <w:szCs w:val="22"/>
        </w:rPr>
        <w:lastRenderedPageBreak/>
        <w:t xml:space="preserve">telewizyjnego dokumentu „Przed zagadką. Lustro Hieronima </w:t>
      </w:r>
      <w:proofErr w:type="spellStart"/>
      <w:r w:rsidRPr="00BA2607">
        <w:rPr>
          <w:rFonts w:ascii="Verdana" w:hAnsi="Verdana"/>
          <w:sz w:val="22"/>
          <w:szCs w:val="22"/>
        </w:rPr>
        <w:t>Skurpskiego</w:t>
      </w:r>
      <w:proofErr w:type="spellEnd"/>
      <w:r w:rsidRPr="00BA2607">
        <w:rPr>
          <w:rFonts w:ascii="Verdana" w:hAnsi="Verdana"/>
          <w:sz w:val="22"/>
          <w:szCs w:val="22"/>
        </w:rPr>
        <w:t>”(1999),</w:t>
      </w:r>
    </w:p>
    <w:p w:rsidR="00B617CB" w:rsidRPr="00BA2607" w:rsidRDefault="00B617CB" w:rsidP="00B617CB">
      <w:pPr>
        <w:pStyle w:val="Akapitzlist"/>
        <w:numPr>
          <w:ilvl w:val="0"/>
          <w:numId w:val="49"/>
        </w:numPr>
        <w:suppressAutoHyphens w:val="0"/>
        <w:spacing w:after="200" w:line="276" w:lineRule="auto"/>
        <w:rPr>
          <w:rFonts w:ascii="Verdana" w:hAnsi="Verdana"/>
          <w:sz w:val="22"/>
          <w:szCs w:val="22"/>
        </w:rPr>
      </w:pPr>
      <w:r w:rsidRPr="00BA2607">
        <w:rPr>
          <w:rFonts w:ascii="Verdana" w:hAnsi="Verdana"/>
          <w:b/>
          <w:sz w:val="22"/>
          <w:szCs w:val="22"/>
        </w:rPr>
        <w:t>Konrad Lenkiewicz</w:t>
      </w:r>
      <w:r w:rsidR="00E7732B" w:rsidRPr="00BA2607">
        <w:rPr>
          <w:rFonts w:ascii="Verdana" w:hAnsi="Verdana"/>
          <w:sz w:val="22"/>
          <w:szCs w:val="22"/>
        </w:rPr>
        <w:t xml:space="preserve"> – menadżer kultury, filmoznawca i krytyk filmowy. Twórca działającego od 28 lat Centrum Kultury Filmowej AWANGARDA 2 w Olsztynie.</w:t>
      </w:r>
      <w:r w:rsidR="004333DE" w:rsidRPr="00BA2607">
        <w:rPr>
          <w:rFonts w:ascii="Verdana" w:hAnsi="Verdana"/>
          <w:sz w:val="22"/>
          <w:szCs w:val="22"/>
        </w:rPr>
        <w:t xml:space="preserve"> Z WAMA Film </w:t>
      </w:r>
      <w:proofErr w:type="spellStart"/>
      <w:r w:rsidR="004333DE" w:rsidRPr="00BA2607">
        <w:rPr>
          <w:rFonts w:ascii="Verdana" w:hAnsi="Verdana"/>
          <w:sz w:val="22"/>
          <w:szCs w:val="22"/>
        </w:rPr>
        <w:t>Festival</w:t>
      </w:r>
      <w:proofErr w:type="spellEnd"/>
      <w:r w:rsidR="004333DE" w:rsidRPr="00BA2607">
        <w:rPr>
          <w:rFonts w:ascii="Verdana" w:hAnsi="Verdana"/>
          <w:sz w:val="22"/>
          <w:szCs w:val="22"/>
        </w:rPr>
        <w:t xml:space="preserve"> związany od pierwszej edycji.</w:t>
      </w:r>
    </w:p>
    <w:p w:rsidR="00B617CB" w:rsidRPr="00BA2607" w:rsidRDefault="00B617CB" w:rsidP="00B617CB">
      <w:pPr>
        <w:pStyle w:val="Bezodstpw"/>
        <w:spacing w:line="276" w:lineRule="auto"/>
        <w:jc w:val="both"/>
        <w:rPr>
          <w:rFonts w:ascii="Verdana" w:hAnsi="Verdana" w:cstheme="minorHAnsi"/>
        </w:rPr>
      </w:pPr>
    </w:p>
    <w:p w:rsidR="00B617CB" w:rsidRPr="00BA2607" w:rsidRDefault="004333DE" w:rsidP="00B617CB">
      <w:pPr>
        <w:spacing w:line="276" w:lineRule="auto"/>
        <w:jc w:val="both"/>
        <w:rPr>
          <w:rFonts w:ascii="Verdana" w:hAnsi="Verdana" w:cstheme="minorHAnsi"/>
          <w:bCs/>
          <w:sz w:val="22"/>
          <w:szCs w:val="22"/>
        </w:rPr>
      </w:pPr>
      <w:r w:rsidRPr="00BA2607">
        <w:rPr>
          <w:rFonts w:ascii="Verdana" w:hAnsi="Verdana" w:cstheme="minorHAnsi"/>
          <w:sz w:val="22"/>
          <w:szCs w:val="22"/>
        </w:rPr>
        <w:t>Jury przyzna</w:t>
      </w:r>
      <w:r w:rsidR="00B617CB" w:rsidRPr="00BA2607">
        <w:rPr>
          <w:rFonts w:ascii="Verdana" w:hAnsi="Verdana" w:cstheme="minorHAnsi"/>
          <w:sz w:val="22"/>
          <w:szCs w:val="22"/>
        </w:rPr>
        <w:t xml:space="preserve"> </w:t>
      </w:r>
      <w:r w:rsidRPr="00BA2607">
        <w:rPr>
          <w:rFonts w:ascii="Verdana" w:hAnsi="Verdana" w:cstheme="minorHAnsi"/>
          <w:b/>
          <w:sz w:val="22"/>
          <w:szCs w:val="22"/>
        </w:rPr>
        <w:t>Nagrodę Specjalną</w:t>
      </w:r>
      <w:r w:rsidRPr="00BA2607">
        <w:rPr>
          <w:rFonts w:ascii="Verdana" w:hAnsi="Verdana" w:cstheme="minorHAnsi"/>
          <w:sz w:val="22"/>
          <w:szCs w:val="22"/>
        </w:rPr>
        <w:t xml:space="preserve"> </w:t>
      </w:r>
      <w:r w:rsidRPr="00BA2607">
        <w:rPr>
          <w:rFonts w:ascii="Verdana" w:hAnsi="Verdana" w:cstheme="minorHAnsi"/>
          <w:b/>
          <w:sz w:val="22"/>
          <w:szCs w:val="22"/>
        </w:rPr>
        <w:t>W</w:t>
      </w:r>
      <w:r w:rsidR="00B617CB" w:rsidRPr="00BA2607">
        <w:rPr>
          <w:rFonts w:ascii="Verdana" w:hAnsi="Verdana" w:cstheme="minorHAnsi"/>
          <w:b/>
          <w:sz w:val="22"/>
          <w:szCs w:val="22"/>
        </w:rPr>
        <w:t>armii i Mazur</w:t>
      </w:r>
      <w:r w:rsidR="00B617CB" w:rsidRPr="00BA2607">
        <w:rPr>
          <w:rFonts w:ascii="Arial" w:hAnsi="Arial" w:cs="Arial"/>
          <w:bCs/>
          <w:sz w:val="22"/>
          <w:szCs w:val="22"/>
        </w:rPr>
        <w:t>​</w:t>
      </w:r>
      <w:r w:rsidR="00B617CB" w:rsidRPr="00BA2607">
        <w:rPr>
          <w:rFonts w:ascii="Verdana" w:hAnsi="Verdana" w:cstheme="minorHAnsi"/>
          <w:bCs/>
          <w:sz w:val="22"/>
          <w:szCs w:val="22"/>
        </w:rPr>
        <w:t>.</w:t>
      </w:r>
    </w:p>
    <w:p w:rsidR="00B617CB" w:rsidRPr="00BA2607" w:rsidRDefault="00B617CB" w:rsidP="00B617CB">
      <w:pPr>
        <w:pStyle w:val="Bezodstpw"/>
        <w:spacing w:line="276" w:lineRule="auto"/>
        <w:jc w:val="both"/>
        <w:rPr>
          <w:rFonts w:ascii="Verdana" w:hAnsi="Verdana" w:cstheme="minorHAnsi"/>
        </w:rPr>
      </w:pPr>
    </w:p>
    <w:p w:rsidR="00BE2E09" w:rsidRPr="00BA2607" w:rsidRDefault="00BE2E09" w:rsidP="00540593">
      <w:pPr>
        <w:jc w:val="center"/>
        <w:rPr>
          <w:rFonts w:ascii="Verdana" w:eastAsia="Calibri" w:hAnsi="Verdana" w:cs="Palatino Linotype"/>
          <w:sz w:val="22"/>
          <w:szCs w:val="22"/>
          <w:lang w:eastAsia="zh-CN"/>
        </w:rPr>
      </w:pPr>
      <w:r w:rsidRPr="00BA2607">
        <w:rPr>
          <w:rFonts w:ascii="Verdana" w:eastAsia="Calibri" w:hAnsi="Verdana" w:cs="Palatino Linotype"/>
          <w:sz w:val="22"/>
          <w:szCs w:val="22"/>
          <w:lang w:eastAsia="zh-CN"/>
        </w:rPr>
        <w:t>***</w:t>
      </w:r>
    </w:p>
    <w:p w:rsidR="00EB2715" w:rsidRPr="00BA2607" w:rsidRDefault="00EB2715" w:rsidP="00540593">
      <w:pPr>
        <w:rPr>
          <w:rFonts w:ascii="Verdana" w:eastAsia="Calibri" w:hAnsi="Verdana" w:cs="Palatino Linotype"/>
          <w:sz w:val="22"/>
          <w:szCs w:val="22"/>
          <w:lang w:eastAsia="zh-CN"/>
        </w:rPr>
      </w:pPr>
    </w:p>
    <w:p w:rsidR="00BE2E09" w:rsidRPr="00BA2607" w:rsidRDefault="00EB2715" w:rsidP="00540593">
      <w:pPr>
        <w:rPr>
          <w:rFonts w:ascii="Verdana" w:eastAsia="Calibri" w:hAnsi="Verdana" w:cs="Palatino Linotype"/>
          <w:sz w:val="22"/>
          <w:szCs w:val="22"/>
          <w:lang w:eastAsia="zh-CN"/>
        </w:rPr>
      </w:pPr>
      <w:r w:rsidRPr="00BA2607">
        <w:rPr>
          <w:rFonts w:ascii="Verdana" w:hAnsi="Verdana" w:cstheme="minorHAnsi"/>
          <w:sz w:val="22"/>
          <w:szCs w:val="22"/>
        </w:rPr>
        <w:t xml:space="preserve">5. WAMA Film </w:t>
      </w:r>
      <w:proofErr w:type="spellStart"/>
      <w:r w:rsidRPr="00BA2607">
        <w:rPr>
          <w:rFonts w:ascii="Verdana" w:hAnsi="Verdana" w:cstheme="minorHAnsi"/>
          <w:sz w:val="22"/>
          <w:szCs w:val="22"/>
        </w:rPr>
        <w:t>Festival</w:t>
      </w:r>
      <w:proofErr w:type="spellEnd"/>
      <w:r w:rsidRPr="00BA2607">
        <w:rPr>
          <w:rFonts w:ascii="Verdana" w:hAnsi="Verdana" w:cstheme="minorHAnsi"/>
          <w:sz w:val="22"/>
          <w:szCs w:val="22"/>
        </w:rPr>
        <w:t xml:space="preserve"> odbędzie się między </w:t>
      </w:r>
      <w:r w:rsidRPr="00BA2607">
        <w:rPr>
          <w:rFonts w:ascii="Verdana" w:hAnsi="Verdana" w:cstheme="minorHAnsi"/>
          <w:b/>
          <w:sz w:val="22"/>
          <w:szCs w:val="22"/>
        </w:rPr>
        <w:t>9 a 13 października 2018 roku.</w:t>
      </w:r>
    </w:p>
    <w:p w:rsidR="00EB2715" w:rsidRPr="00BA2607" w:rsidRDefault="00EB2715" w:rsidP="00540593">
      <w:pPr>
        <w:rPr>
          <w:rFonts w:ascii="Verdana" w:eastAsia="Calibri" w:hAnsi="Verdana" w:cs="Palatino Linotype"/>
          <w:sz w:val="22"/>
          <w:szCs w:val="22"/>
          <w:lang w:eastAsia="zh-CN"/>
        </w:rPr>
      </w:pPr>
    </w:p>
    <w:p w:rsidR="00434D31" w:rsidRPr="00BA2607" w:rsidRDefault="00434D31" w:rsidP="00540593">
      <w:pPr>
        <w:rPr>
          <w:rFonts w:ascii="Verdana" w:eastAsia="Calibri" w:hAnsi="Verdana" w:cs="Palatino Linotype"/>
          <w:sz w:val="22"/>
          <w:szCs w:val="22"/>
          <w:lang w:eastAsia="zh-CN"/>
        </w:rPr>
      </w:pPr>
      <w:r w:rsidRPr="00BA2607">
        <w:rPr>
          <w:rFonts w:ascii="Verdana" w:eastAsia="Calibri" w:hAnsi="Verdana" w:cs="Palatino Linotype"/>
          <w:sz w:val="22"/>
          <w:szCs w:val="22"/>
          <w:lang w:eastAsia="zh-CN"/>
        </w:rPr>
        <w:t xml:space="preserve">WAMA Film </w:t>
      </w:r>
      <w:proofErr w:type="spellStart"/>
      <w:r w:rsidRPr="00BA2607">
        <w:rPr>
          <w:rFonts w:ascii="Verdana" w:eastAsia="Calibri" w:hAnsi="Verdana" w:cs="Palatino Linotype"/>
          <w:sz w:val="22"/>
          <w:szCs w:val="22"/>
          <w:lang w:eastAsia="zh-CN"/>
        </w:rPr>
        <w:t>Festival</w:t>
      </w:r>
      <w:proofErr w:type="spellEnd"/>
      <w:r w:rsidRPr="00BA2607">
        <w:rPr>
          <w:rFonts w:ascii="Verdana" w:eastAsia="Calibri" w:hAnsi="Verdana" w:cs="Palatino Linotype"/>
          <w:sz w:val="22"/>
          <w:szCs w:val="22"/>
          <w:lang w:eastAsia="zh-CN"/>
        </w:rPr>
        <w:t xml:space="preserve"> jest finansowany ze środków </w:t>
      </w:r>
      <w:r w:rsidRPr="00BA2607">
        <w:rPr>
          <w:rFonts w:ascii="Verdana" w:eastAsia="Calibri" w:hAnsi="Verdana" w:cs="Palatino Linotype"/>
          <w:b/>
          <w:sz w:val="22"/>
          <w:szCs w:val="22"/>
          <w:lang w:eastAsia="zh-CN"/>
        </w:rPr>
        <w:t>Samorządu Wojewó</w:t>
      </w:r>
      <w:r w:rsidR="009F537C" w:rsidRPr="00BA2607">
        <w:rPr>
          <w:rFonts w:ascii="Verdana" w:eastAsia="Calibri" w:hAnsi="Verdana" w:cs="Palatino Linotype"/>
          <w:b/>
          <w:sz w:val="22"/>
          <w:szCs w:val="22"/>
          <w:lang w:eastAsia="zh-CN"/>
        </w:rPr>
        <w:t>dztwa Warmińsko-Mazurskiego</w:t>
      </w:r>
      <w:r w:rsidRPr="00BA2607">
        <w:rPr>
          <w:rFonts w:ascii="Verdana" w:eastAsia="Calibri" w:hAnsi="Verdana" w:cs="Palatino Linotype"/>
          <w:sz w:val="22"/>
          <w:szCs w:val="22"/>
          <w:lang w:eastAsia="zh-CN"/>
        </w:rPr>
        <w:t xml:space="preserve">. Realizację projektu współfinansuje </w:t>
      </w:r>
      <w:r w:rsidRPr="00BA2607">
        <w:rPr>
          <w:rFonts w:ascii="Verdana" w:eastAsia="Calibri" w:hAnsi="Verdana" w:cs="Palatino Linotype"/>
          <w:b/>
          <w:sz w:val="22"/>
          <w:szCs w:val="22"/>
          <w:lang w:eastAsia="zh-CN"/>
        </w:rPr>
        <w:t>Polski Instytut Sztuki Filmowej</w:t>
      </w:r>
      <w:r w:rsidR="009F537C" w:rsidRPr="00BA2607">
        <w:rPr>
          <w:rFonts w:ascii="Verdana" w:eastAsia="Calibri" w:hAnsi="Verdana" w:cs="Palatino Linotype"/>
          <w:sz w:val="22"/>
          <w:szCs w:val="22"/>
          <w:lang w:eastAsia="zh-CN"/>
        </w:rPr>
        <w:t xml:space="preserve"> oraz </w:t>
      </w:r>
      <w:r w:rsidR="009F537C" w:rsidRPr="00BA2607">
        <w:rPr>
          <w:rFonts w:ascii="Verdana" w:eastAsia="Calibri" w:hAnsi="Verdana" w:cs="Palatino Linotype"/>
          <w:b/>
          <w:sz w:val="22"/>
          <w:szCs w:val="22"/>
          <w:lang w:eastAsia="zh-CN"/>
        </w:rPr>
        <w:t>Ministerstwo Kultury i Dziedzictw</w:t>
      </w:r>
      <w:r w:rsidR="00441479" w:rsidRPr="00BA2607">
        <w:rPr>
          <w:rFonts w:ascii="Verdana" w:eastAsia="Calibri" w:hAnsi="Verdana" w:cs="Palatino Linotype"/>
          <w:b/>
          <w:sz w:val="22"/>
          <w:szCs w:val="22"/>
          <w:lang w:eastAsia="zh-CN"/>
        </w:rPr>
        <w:t>a</w:t>
      </w:r>
      <w:r w:rsidR="009F537C" w:rsidRPr="00BA2607">
        <w:rPr>
          <w:rFonts w:ascii="Verdana" w:eastAsia="Calibri" w:hAnsi="Verdana" w:cs="Palatino Linotype"/>
          <w:b/>
          <w:sz w:val="22"/>
          <w:szCs w:val="22"/>
          <w:lang w:eastAsia="zh-CN"/>
        </w:rPr>
        <w:t xml:space="preserve"> Narodowego</w:t>
      </w:r>
      <w:r w:rsidRPr="00BA2607">
        <w:rPr>
          <w:rFonts w:ascii="Verdana" w:eastAsia="Calibri" w:hAnsi="Verdana" w:cs="Palatino Linotype"/>
          <w:sz w:val="22"/>
          <w:szCs w:val="22"/>
          <w:lang w:eastAsia="zh-CN"/>
        </w:rPr>
        <w:t>.</w:t>
      </w:r>
    </w:p>
    <w:p w:rsidR="009F537C" w:rsidRPr="00BA2607" w:rsidRDefault="009F537C" w:rsidP="00540593">
      <w:pPr>
        <w:rPr>
          <w:rFonts w:ascii="Verdana" w:eastAsia="Calibri" w:hAnsi="Verdana" w:cs="Palatino Linotype"/>
          <w:sz w:val="22"/>
          <w:szCs w:val="22"/>
          <w:lang w:eastAsia="zh-CN"/>
        </w:rPr>
      </w:pPr>
    </w:p>
    <w:p w:rsidR="009F537C" w:rsidRPr="00BA2607" w:rsidRDefault="009F537C" w:rsidP="00540593">
      <w:pPr>
        <w:rPr>
          <w:rFonts w:ascii="Verdana" w:eastAsia="Calibri" w:hAnsi="Verdana" w:cs="Palatino Linotype"/>
          <w:sz w:val="22"/>
          <w:szCs w:val="22"/>
          <w:lang w:eastAsia="zh-CN"/>
        </w:rPr>
      </w:pPr>
      <w:r w:rsidRPr="00BA2607">
        <w:rPr>
          <w:rFonts w:ascii="Verdana" w:eastAsia="Calibri" w:hAnsi="Verdana" w:cs="Palatino Linotype"/>
          <w:sz w:val="22"/>
          <w:szCs w:val="22"/>
          <w:lang w:eastAsia="zh-CN"/>
        </w:rPr>
        <w:t xml:space="preserve">Programy edukacji filmowej </w:t>
      </w:r>
      <w:r w:rsidR="00447625" w:rsidRPr="00BA2607">
        <w:rPr>
          <w:rFonts w:ascii="Verdana" w:eastAsia="Calibri" w:hAnsi="Verdana" w:cs="Palatino Linotype"/>
          <w:sz w:val="22"/>
          <w:szCs w:val="22"/>
          <w:lang w:eastAsia="zh-CN"/>
        </w:rPr>
        <w:t>towarzyszące</w:t>
      </w:r>
      <w:r w:rsidRPr="00BA2607">
        <w:rPr>
          <w:rFonts w:ascii="Verdana" w:eastAsia="Calibri" w:hAnsi="Verdana" w:cs="Palatino Linotype"/>
          <w:sz w:val="22"/>
          <w:szCs w:val="22"/>
          <w:lang w:eastAsia="zh-CN"/>
        </w:rPr>
        <w:t xml:space="preserve"> festiwal</w:t>
      </w:r>
      <w:r w:rsidR="00447625" w:rsidRPr="00BA2607">
        <w:rPr>
          <w:rFonts w:ascii="Verdana" w:eastAsia="Calibri" w:hAnsi="Verdana" w:cs="Palatino Linotype"/>
          <w:sz w:val="22"/>
          <w:szCs w:val="22"/>
          <w:lang w:eastAsia="zh-CN"/>
        </w:rPr>
        <w:t>owi</w:t>
      </w:r>
      <w:r w:rsidRPr="00BA2607">
        <w:rPr>
          <w:rFonts w:ascii="Verdana" w:eastAsia="Calibri" w:hAnsi="Verdana" w:cs="Palatino Linotype"/>
          <w:sz w:val="22"/>
          <w:szCs w:val="22"/>
          <w:lang w:eastAsia="zh-CN"/>
        </w:rPr>
        <w:t xml:space="preserve"> współfinansują: </w:t>
      </w:r>
      <w:r w:rsidR="00441479" w:rsidRPr="00BA2607">
        <w:rPr>
          <w:rFonts w:ascii="Verdana" w:eastAsia="Calibri" w:hAnsi="Verdana" w:cs="Palatino Linotype"/>
          <w:b/>
          <w:sz w:val="22"/>
          <w:szCs w:val="22"/>
          <w:lang w:eastAsia="zh-CN"/>
        </w:rPr>
        <w:t>Program</w:t>
      </w:r>
      <w:r w:rsidRPr="00BA2607">
        <w:rPr>
          <w:rFonts w:ascii="Verdana" w:eastAsia="Calibri" w:hAnsi="Verdana" w:cs="Palatino Linotype"/>
          <w:b/>
          <w:sz w:val="22"/>
          <w:szCs w:val="22"/>
          <w:lang w:eastAsia="zh-CN"/>
        </w:rPr>
        <w:t xml:space="preserve"> Unii Europejskiej ERASMUS+</w:t>
      </w:r>
      <w:r w:rsidRPr="00BA2607">
        <w:rPr>
          <w:rFonts w:ascii="Verdana" w:eastAsia="Calibri" w:hAnsi="Verdana" w:cs="Palatino Linotype"/>
          <w:sz w:val="22"/>
          <w:szCs w:val="22"/>
          <w:lang w:eastAsia="zh-CN"/>
        </w:rPr>
        <w:t xml:space="preserve">, </w:t>
      </w:r>
      <w:r w:rsidRPr="00BA2607">
        <w:rPr>
          <w:rFonts w:ascii="Verdana" w:eastAsia="Calibri" w:hAnsi="Verdana" w:cs="Palatino Linotype"/>
          <w:b/>
          <w:sz w:val="22"/>
          <w:szCs w:val="22"/>
          <w:lang w:eastAsia="zh-CN"/>
        </w:rPr>
        <w:t xml:space="preserve">Program </w:t>
      </w:r>
      <w:r w:rsidR="00441479" w:rsidRPr="00BA2607">
        <w:rPr>
          <w:rFonts w:ascii="Verdana" w:eastAsia="Calibri" w:hAnsi="Verdana" w:cs="Palatino Linotype"/>
          <w:b/>
          <w:sz w:val="22"/>
          <w:szCs w:val="22"/>
          <w:lang w:eastAsia="zh-CN"/>
        </w:rPr>
        <w:t xml:space="preserve">Dotacyjny </w:t>
      </w:r>
      <w:r w:rsidRPr="00BA2607">
        <w:rPr>
          <w:rFonts w:ascii="Verdana" w:eastAsia="Calibri" w:hAnsi="Verdana" w:cs="Palatino Linotype"/>
          <w:b/>
          <w:sz w:val="22"/>
          <w:szCs w:val="22"/>
          <w:lang w:eastAsia="zh-CN"/>
        </w:rPr>
        <w:t>NIEPODLEGŁA</w:t>
      </w:r>
      <w:r w:rsidRPr="00BA2607">
        <w:rPr>
          <w:rFonts w:ascii="Verdana" w:eastAsia="Calibri" w:hAnsi="Verdana" w:cs="Palatino Linotype"/>
          <w:sz w:val="22"/>
          <w:szCs w:val="22"/>
          <w:lang w:eastAsia="zh-CN"/>
        </w:rPr>
        <w:t xml:space="preserve">, </w:t>
      </w:r>
      <w:r w:rsidRPr="00BA2607">
        <w:rPr>
          <w:rFonts w:ascii="Verdana" w:eastAsia="Calibri" w:hAnsi="Verdana" w:cs="Palatino Linotype"/>
          <w:b/>
          <w:sz w:val="22"/>
          <w:szCs w:val="22"/>
          <w:lang w:eastAsia="zh-CN"/>
        </w:rPr>
        <w:t>Narodowe Centrum Kultury</w:t>
      </w:r>
      <w:r w:rsidRPr="00BA2607">
        <w:rPr>
          <w:rFonts w:ascii="Verdana" w:eastAsia="Calibri" w:hAnsi="Verdana" w:cs="Palatino Linotype"/>
          <w:sz w:val="22"/>
          <w:szCs w:val="22"/>
          <w:lang w:eastAsia="zh-CN"/>
        </w:rPr>
        <w:t xml:space="preserve">, </w:t>
      </w:r>
      <w:r w:rsidRPr="00BA2607">
        <w:rPr>
          <w:rFonts w:ascii="Verdana" w:eastAsia="Calibri" w:hAnsi="Verdana" w:cs="Palatino Linotype"/>
          <w:b/>
          <w:sz w:val="22"/>
          <w:szCs w:val="22"/>
          <w:lang w:eastAsia="zh-CN"/>
        </w:rPr>
        <w:t>Polsko-Ukraińska Rada Wymiany Młodzieży</w:t>
      </w:r>
      <w:r w:rsidR="0072421B" w:rsidRPr="00BA2607">
        <w:rPr>
          <w:rFonts w:ascii="Verdana" w:eastAsia="Calibri" w:hAnsi="Verdana" w:cs="Palatino Linotype"/>
          <w:sz w:val="22"/>
          <w:szCs w:val="22"/>
          <w:lang w:eastAsia="zh-CN"/>
        </w:rPr>
        <w:t xml:space="preserve"> z dotacji</w:t>
      </w:r>
      <w:r w:rsidRPr="00BA2607">
        <w:rPr>
          <w:rFonts w:ascii="Verdana" w:eastAsia="Calibri" w:hAnsi="Verdana" w:cs="Palatino Linotype"/>
          <w:sz w:val="22"/>
          <w:szCs w:val="22"/>
          <w:lang w:eastAsia="zh-CN"/>
        </w:rPr>
        <w:t xml:space="preserve"> </w:t>
      </w:r>
      <w:r w:rsidRPr="00BA2607">
        <w:rPr>
          <w:rFonts w:ascii="Verdana" w:eastAsia="Calibri" w:hAnsi="Verdana" w:cs="Palatino Linotype"/>
          <w:b/>
          <w:sz w:val="22"/>
          <w:szCs w:val="22"/>
          <w:lang w:eastAsia="zh-CN"/>
        </w:rPr>
        <w:t>Ministerstw</w:t>
      </w:r>
      <w:r w:rsidR="0072421B" w:rsidRPr="00BA2607">
        <w:rPr>
          <w:rFonts w:ascii="Verdana" w:eastAsia="Calibri" w:hAnsi="Verdana" w:cs="Palatino Linotype"/>
          <w:b/>
          <w:sz w:val="22"/>
          <w:szCs w:val="22"/>
          <w:lang w:eastAsia="zh-CN"/>
        </w:rPr>
        <w:t>a</w:t>
      </w:r>
      <w:r w:rsidRPr="00BA2607">
        <w:rPr>
          <w:rFonts w:ascii="Verdana" w:eastAsia="Calibri" w:hAnsi="Verdana" w:cs="Palatino Linotype"/>
          <w:b/>
          <w:sz w:val="22"/>
          <w:szCs w:val="22"/>
          <w:lang w:eastAsia="zh-CN"/>
        </w:rPr>
        <w:t xml:space="preserve"> Edukacji Narodowej</w:t>
      </w:r>
      <w:r w:rsidRPr="00BA2607">
        <w:rPr>
          <w:rFonts w:ascii="Verdana" w:eastAsia="Calibri" w:hAnsi="Verdana" w:cs="Palatino Linotype"/>
          <w:sz w:val="22"/>
          <w:szCs w:val="22"/>
          <w:lang w:eastAsia="zh-CN"/>
        </w:rPr>
        <w:t xml:space="preserve"> oraz </w:t>
      </w:r>
      <w:r w:rsidRPr="00BA2607">
        <w:rPr>
          <w:rFonts w:ascii="Verdana" w:eastAsia="Calibri" w:hAnsi="Verdana" w:cs="Palatino Linotype"/>
          <w:b/>
          <w:sz w:val="22"/>
          <w:szCs w:val="22"/>
          <w:lang w:eastAsia="zh-CN"/>
        </w:rPr>
        <w:t>Ministerstwo Obrony Narodowej</w:t>
      </w:r>
      <w:r w:rsidRPr="00BA2607">
        <w:rPr>
          <w:rFonts w:ascii="Verdana" w:eastAsia="Calibri" w:hAnsi="Verdana" w:cs="Palatino Linotype"/>
          <w:sz w:val="22"/>
          <w:szCs w:val="22"/>
          <w:lang w:eastAsia="zh-CN"/>
        </w:rPr>
        <w:t>.</w:t>
      </w:r>
    </w:p>
    <w:p w:rsidR="00434D31" w:rsidRPr="00BA2607" w:rsidRDefault="00434D31" w:rsidP="00540593">
      <w:pPr>
        <w:rPr>
          <w:rFonts w:ascii="Verdana" w:eastAsia="Calibri" w:hAnsi="Verdana" w:cs="Palatino Linotype"/>
          <w:sz w:val="22"/>
          <w:szCs w:val="22"/>
          <w:lang w:eastAsia="zh-CN"/>
        </w:rPr>
      </w:pPr>
    </w:p>
    <w:p w:rsidR="0059251D" w:rsidRPr="00BA2607" w:rsidRDefault="009017A3" w:rsidP="00540593">
      <w:pPr>
        <w:rPr>
          <w:rFonts w:ascii="Verdana" w:eastAsia="Calibri" w:hAnsi="Verdana" w:cs="Palatino Linotype"/>
          <w:b/>
          <w:sz w:val="22"/>
          <w:szCs w:val="22"/>
          <w:lang w:eastAsia="zh-CN"/>
        </w:rPr>
      </w:pPr>
      <w:r w:rsidRPr="00BA2607">
        <w:rPr>
          <w:rFonts w:ascii="Verdana" w:eastAsia="Calibri" w:hAnsi="Verdana" w:cs="Palatino Linotype"/>
          <w:sz w:val="22"/>
          <w:szCs w:val="22"/>
          <w:lang w:eastAsia="zh-CN"/>
        </w:rPr>
        <w:t>Partnerami</w:t>
      </w:r>
      <w:r w:rsidR="0059251D" w:rsidRPr="00BA2607">
        <w:rPr>
          <w:rFonts w:ascii="Verdana" w:eastAsia="Calibri" w:hAnsi="Verdana" w:cs="Palatino Linotype"/>
          <w:sz w:val="22"/>
          <w:szCs w:val="22"/>
          <w:lang w:eastAsia="zh-CN"/>
        </w:rPr>
        <w:t xml:space="preserve"> festiwalu </w:t>
      </w:r>
      <w:r w:rsidRPr="00BA2607">
        <w:rPr>
          <w:rFonts w:ascii="Verdana" w:eastAsia="Calibri" w:hAnsi="Verdana" w:cs="Palatino Linotype"/>
          <w:sz w:val="22"/>
          <w:szCs w:val="22"/>
          <w:lang w:eastAsia="zh-CN"/>
        </w:rPr>
        <w:t>są:</w:t>
      </w:r>
      <w:r w:rsidR="0059251D" w:rsidRPr="00BA2607">
        <w:rPr>
          <w:rFonts w:ascii="Verdana" w:eastAsia="Calibri" w:hAnsi="Verdana" w:cs="Palatino Linotype"/>
          <w:sz w:val="22"/>
          <w:szCs w:val="22"/>
          <w:lang w:eastAsia="zh-CN"/>
        </w:rPr>
        <w:t xml:space="preserve"> </w:t>
      </w:r>
      <w:r w:rsidR="0059251D" w:rsidRPr="00BA2607">
        <w:rPr>
          <w:rFonts w:ascii="Verdana" w:eastAsia="Calibri" w:hAnsi="Verdana" w:cs="Palatino Linotype"/>
          <w:b/>
          <w:sz w:val="22"/>
          <w:szCs w:val="22"/>
          <w:lang w:eastAsia="zh-CN"/>
        </w:rPr>
        <w:t>Miejski Ośrodek Kultury w Olsztynie</w:t>
      </w:r>
      <w:r w:rsidRPr="00BA2607">
        <w:rPr>
          <w:rFonts w:ascii="Verdana" w:eastAsia="Calibri" w:hAnsi="Verdana" w:cs="Palatino Linotype"/>
          <w:sz w:val="22"/>
          <w:szCs w:val="22"/>
          <w:lang w:eastAsia="zh-CN"/>
        </w:rPr>
        <w:t>,</w:t>
      </w:r>
      <w:r w:rsidRPr="00BA2607">
        <w:rPr>
          <w:rFonts w:ascii="Verdana" w:eastAsia="Calibri" w:hAnsi="Verdana" w:cs="Palatino Linotype"/>
          <w:b/>
          <w:sz w:val="22"/>
          <w:szCs w:val="22"/>
          <w:lang w:eastAsia="zh-CN"/>
        </w:rPr>
        <w:t xml:space="preserve"> Miejska Biblioteka Publiczna w Olsztynie </w:t>
      </w:r>
      <w:r w:rsidR="00E359BD" w:rsidRPr="00BA2607">
        <w:rPr>
          <w:rFonts w:ascii="Verdana" w:eastAsia="Calibri" w:hAnsi="Verdana" w:cs="Palatino Linotype"/>
          <w:b/>
          <w:sz w:val="22"/>
          <w:szCs w:val="22"/>
          <w:lang w:eastAsia="zh-CN"/>
        </w:rPr>
        <w:t xml:space="preserve">PLANETA </w:t>
      </w:r>
      <w:r w:rsidRPr="00BA2607">
        <w:rPr>
          <w:rFonts w:ascii="Verdana" w:eastAsia="Calibri" w:hAnsi="Verdana" w:cs="Palatino Linotype"/>
          <w:b/>
          <w:sz w:val="22"/>
          <w:szCs w:val="22"/>
          <w:lang w:eastAsia="zh-CN"/>
        </w:rPr>
        <w:t>11.</w:t>
      </w:r>
    </w:p>
    <w:p w:rsidR="0059251D" w:rsidRPr="00BA2607" w:rsidRDefault="0059251D" w:rsidP="00540593">
      <w:pPr>
        <w:rPr>
          <w:rFonts w:ascii="Verdana" w:eastAsia="Calibri" w:hAnsi="Verdana" w:cs="Palatino Linotype"/>
          <w:sz w:val="22"/>
          <w:szCs w:val="22"/>
          <w:lang w:eastAsia="zh-CN"/>
        </w:rPr>
      </w:pPr>
    </w:p>
    <w:p w:rsidR="009F537C" w:rsidRPr="00BA2607" w:rsidRDefault="009F537C" w:rsidP="00540593">
      <w:pPr>
        <w:rPr>
          <w:rFonts w:ascii="Verdana" w:eastAsia="Calibri" w:hAnsi="Verdana" w:cs="Palatino Linotype"/>
          <w:sz w:val="22"/>
          <w:szCs w:val="22"/>
          <w:lang w:eastAsia="zh-CN"/>
        </w:rPr>
      </w:pPr>
      <w:r w:rsidRPr="00BA2607">
        <w:rPr>
          <w:rFonts w:ascii="Verdana" w:eastAsia="Calibri" w:hAnsi="Verdana" w:cs="Palatino Linotype"/>
          <w:sz w:val="22"/>
          <w:szCs w:val="22"/>
          <w:lang w:eastAsia="zh-CN"/>
        </w:rPr>
        <w:t xml:space="preserve">Sponsorami imprezy są: </w:t>
      </w:r>
      <w:r w:rsidRPr="00BA2607">
        <w:rPr>
          <w:rFonts w:ascii="Verdana" w:eastAsia="Calibri" w:hAnsi="Verdana" w:cs="Palatino Linotype"/>
          <w:b/>
          <w:sz w:val="22"/>
          <w:szCs w:val="22"/>
          <w:lang w:eastAsia="zh-CN"/>
        </w:rPr>
        <w:t>Michelin Polska</w:t>
      </w:r>
      <w:r w:rsidRPr="00BA2607">
        <w:rPr>
          <w:rFonts w:ascii="Verdana" w:eastAsia="Calibri" w:hAnsi="Verdana" w:cs="Palatino Linotype"/>
          <w:sz w:val="22"/>
          <w:szCs w:val="22"/>
          <w:lang w:eastAsia="zh-CN"/>
        </w:rPr>
        <w:t xml:space="preserve"> i </w:t>
      </w:r>
      <w:r w:rsidRPr="00BA2607">
        <w:rPr>
          <w:rFonts w:ascii="Verdana" w:eastAsia="Calibri" w:hAnsi="Verdana" w:cs="Palatino Linotype"/>
          <w:b/>
          <w:sz w:val="22"/>
          <w:szCs w:val="22"/>
          <w:lang w:eastAsia="zh-CN"/>
        </w:rPr>
        <w:t>Multimedia Polska</w:t>
      </w:r>
      <w:r w:rsidRPr="00BA2607">
        <w:rPr>
          <w:rFonts w:ascii="Verdana" w:eastAsia="Calibri" w:hAnsi="Verdana" w:cs="Palatino Linotype"/>
          <w:sz w:val="22"/>
          <w:szCs w:val="22"/>
          <w:lang w:eastAsia="zh-CN"/>
        </w:rPr>
        <w:t>.</w:t>
      </w:r>
    </w:p>
    <w:p w:rsidR="009F537C" w:rsidRPr="00BA2607" w:rsidRDefault="009F537C" w:rsidP="00540593">
      <w:pPr>
        <w:rPr>
          <w:rFonts w:ascii="Verdana" w:eastAsia="Calibri" w:hAnsi="Verdana" w:cs="Palatino Linotype"/>
          <w:sz w:val="22"/>
          <w:szCs w:val="22"/>
          <w:lang w:eastAsia="zh-CN"/>
        </w:rPr>
      </w:pPr>
    </w:p>
    <w:p w:rsidR="009F537C" w:rsidRPr="00BA2607" w:rsidRDefault="009F537C" w:rsidP="00540593">
      <w:pPr>
        <w:rPr>
          <w:rFonts w:ascii="Verdana" w:eastAsia="Calibri" w:hAnsi="Verdana" w:cs="Palatino Linotype"/>
          <w:sz w:val="22"/>
          <w:szCs w:val="22"/>
          <w:lang w:eastAsia="zh-CN"/>
        </w:rPr>
      </w:pPr>
      <w:r w:rsidRPr="00BA2607">
        <w:rPr>
          <w:rFonts w:ascii="Verdana" w:eastAsia="Calibri" w:hAnsi="Verdana" w:cs="Palatino Linotype"/>
          <w:sz w:val="22"/>
          <w:szCs w:val="22"/>
          <w:lang w:eastAsia="zh-CN"/>
        </w:rPr>
        <w:t xml:space="preserve">Partnerem logistycznym festiwalu jest </w:t>
      </w:r>
      <w:r w:rsidRPr="00BA2607">
        <w:rPr>
          <w:rFonts w:ascii="Verdana" w:eastAsia="Calibri" w:hAnsi="Verdana" w:cs="Palatino Linotype"/>
          <w:b/>
          <w:sz w:val="22"/>
          <w:szCs w:val="22"/>
          <w:lang w:eastAsia="zh-CN"/>
        </w:rPr>
        <w:t>Auto-Idea Mercedes-Benz</w:t>
      </w:r>
      <w:r w:rsidRPr="00BA2607">
        <w:rPr>
          <w:rFonts w:ascii="Verdana" w:eastAsia="Calibri" w:hAnsi="Verdana" w:cs="Palatino Linotype"/>
          <w:sz w:val="22"/>
          <w:szCs w:val="22"/>
          <w:lang w:eastAsia="zh-CN"/>
        </w:rPr>
        <w:t>.</w:t>
      </w:r>
    </w:p>
    <w:p w:rsidR="009F537C" w:rsidRPr="00BA2607" w:rsidRDefault="009F537C" w:rsidP="00540593">
      <w:pPr>
        <w:rPr>
          <w:rFonts w:ascii="Verdana" w:eastAsia="Calibri" w:hAnsi="Verdana" w:cs="Palatino Linotype"/>
          <w:sz w:val="22"/>
          <w:szCs w:val="22"/>
          <w:lang w:eastAsia="zh-CN"/>
        </w:rPr>
      </w:pPr>
    </w:p>
    <w:p w:rsidR="009F537C" w:rsidRPr="00BA2607" w:rsidRDefault="009F537C" w:rsidP="00540593">
      <w:pPr>
        <w:rPr>
          <w:rFonts w:ascii="Verdana" w:eastAsia="Calibri" w:hAnsi="Verdana" w:cs="Palatino Linotype"/>
          <w:sz w:val="22"/>
          <w:szCs w:val="22"/>
          <w:lang w:eastAsia="zh-CN"/>
        </w:rPr>
      </w:pPr>
      <w:r w:rsidRPr="00BA2607">
        <w:rPr>
          <w:rFonts w:ascii="Verdana" w:eastAsia="Calibri" w:hAnsi="Verdana" w:cs="Palatino Linotype"/>
          <w:sz w:val="22"/>
          <w:szCs w:val="22"/>
          <w:lang w:eastAsia="zh-CN"/>
        </w:rPr>
        <w:t xml:space="preserve">Oficjalny hotel festiwalowy to </w:t>
      </w:r>
      <w:r w:rsidRPr="00BA2607">
        <w:rPr>
          <w:rFonts w:ascii="Verdana" w:eastAsia="Calibri" w:hAnsi="Verdana" w:cs="Palatino Linotype"/>
          <w:b/>
          <w:sz w:val="22"/>
          <w:szCs w:val="22"/>
          <w:lang w:eastAsia="zh-CN"/>
        </w:rPr>
        <w:t xml:space="preserve">Warmiński Hotel &amp; </w:t>
      </w:r>
      <w:proofErr w:type="spellStart"/>
      <w:r w:rsidRPr="00BA2607">
        <w:rPr>
          <w:rFonts w:ascii="Verdana" w:eastAsia="Calibri" w:hAnsi="Verdana" w:cs="Palatino Linotype"/>
          <w:b/>
          <w:sz w:val="22"/>
          <w:szCs w:val="22"/>
          <w:lang w:eastAsia="zh-CN"/>
        </w:rPr>
        <w:t>Conference</w:t>
      </w:r>
      <w:proofErr w:type="spellEnd"/>
      <w:r w:rsidRPr="00BA2607">
        <w:rPr>
          <w:rFonts w:ascii="Verdana" w:eastAsia="Calibri" w:hAnsi="Verdana" w:cs="Palatino Linotype"/>
          <w:sz w:val="22"/>
          <w:szCs w:val="22"/>
          <w:lang w:eastAsia="zh-CN"/>
        </w:rPr>
        <w:t>.</w:t>
      </w:r>
    </w:p>
    <w:p w:rsidR="009F537C" w:rsidRPr="00BA2607" w:rsidRDefault="009F537C" w:rsidP="00540593">
      <w:pPr>
        <w:rPr>
          <w:rFonts w:ascii="Verdana" w:eastAsia="Calibri" w:hAnsi="Verdana" w:cs="Palatino Linotype"/>
          <w:sz w:val="22"/>
          <w:szCs w:val="22"/>
          <w:lang w:eastAsia="zh-CN"/>
        </w:rPr>
      </w:pPr>
    </w:p>
    <w:p w:rsidR="009F537C" w:rsidRPr="00BA2607" w:rsidRDefault="009F537C" w:rsidP="00540593">
      <w:pPr>
        <w:rPr>
          <w:rFonts w:ascii="Verdana" w:eastAsia="Calibri" w:hAnsi="Verdana" w:cs="Palatino Linotype"/>
          <w:sz w:val="22"/>
          <w:szCs w:val="22"/>
          <w:lang w:eastAsia="zh-CN"/>
        </w:rPr>
      </w:pPr>
      <w:r w:rsidRPr="00BA2607">
        <w:rPr>
          <w:rFonts w:ascii="Verdana" w:eastAsia="Calibri" w:hAnsi="Verdana" w:cs="Palatino Linotype"/>
          <w:sz w:val="22"/>
          <w:szCs w:val="22"/>
          <w:lang w:eastAsia="zh-CN"/>
        </w:rPr>
        <w:t xml:space="preserve">Organizatorem imprezy jest </w:t>
      </w:r>
      <w:r w:rsidRPr="00BA2607">
        <w:rPr>
          <w:rFonts w:ascii="Verdana" w:eastAsia="Calibri" w:hAnsi="Verdana" w:cs="Palatino Linotype"/>
          <w:b/>
          <w:sz w:val="22"/>
          <w:szCs w:val="22"/>
          <w:lang w:eastAsia="zh-CN"/>
        </w:rPr>
        <w:t>Instytut KOSMOPOLIS Fundacja Nauki, Kultury i Edukacji</w:t>
      </w:r>
      <w:r w:rsidRPr="00BA2607">
        <w:rPr>
          <w:rFonts w:ascii="Verdana" w:eastAsia="Calibri" w:hAnsi="Verdana" w:cs="Palatino Linotype"/>
          <w:sz w:val="22"/>
          <w:szCs w:val="22"/>
          <w:lang w:eastAsia="zh-CN"/>
        </w:rPr>
        <w:t xml:space="preserve">, współorganizatorem </w:t>
      </w:r>
      <w:r w:rsidRPr="00BA2607">
        <w:rPr>
          <w:rFonts w:ascii="Verdana" w:eastAsia="Calibri" w:hAnsi="Verdana" w:cs="Palatino Linotype"/>
          <w:b/>
          <w:sz w:val="22"/>
          <w:szCs w:val="22"/>
          <w:lang w:eastAsia="zh-CN"/>
        </w:rPr>
        <w:t>Centrum Edukacji i Inicjatyw Kulturalnych w Olsztynie</w:t>
      </w:r>
      <w:r w:rsidRPr="00BA2607">
        <w:rPr>
          <w:rFonts w:ascii="Verdana" w:eastAsia="Calibri" w:hAnsi="Verdana" w:cs="Palatino Linotype"/>
          <w:sz w:val="22"/>
          <w:szCs w:val="22"/>
          <w:lang w:eastAsia="zh-CN"/>
        </w:rPr>
        <w:t xml:space="preserve">, a producentem </w:t>
      </w:r>
      <w:r w:rsidRPr="00BA2607">
        <w:rPr>
          <w:rFonts w:ascii="Verdana" w:eastAsia="Calibri" w:hAnsi="Verdana" w:cs="Palatino Linotype"/>
          <w:b/>
          <w:sz w:val="22"/>
          <w:szCs w:val="22"/>
          <w:lang w:eastAsia="zh-CN"/>
        </w:rPr>
        <w:t>FILMFORUM</w:t>
      </w:r>
      <w:r w:rsidRPr="00BA2607">
        <w:rPr>
          <w:rFonts w:ascii="Verdana" w:eastAsia="Calibri" w:hAnsi="Verdana" w:cs="Palatino Linotype"/>
          <w:sz w:val="22"/>
          <w:szCs w:val="22"/>
          <w:lang w:eastAsia="zh-CN"/>
        </w:rPr>
        <w:t>.</w:t>
      </w:r>
    </w:p>
    <w:p w:rsidR="009F537C" w:rsidRPr="00BA2607" w:rsidRDefault="009F537C" w:rsidP="00540593">
      <w:pPr>
        <w:rPr>
          <w:rFonts w:ascii="Verdana" w:eastAsia="Calibri" w:hAnsi="Verdana" w:cs="Palatino Linotype"/>
          <w:sz w:val="22"/>
          <w:szCs w:val="22"/>
          <w:lang w:eastAsia="zh-CN"/>
        </w:rPr>
      </w:pPr>
    </w:p>
    <w:p w:rsidR="00434D31" w:rsidRPr="00BA2607" w:rsidRDefault="00434D31" w:rsidP="00540593">
      <w:pPr>
        <w:pStyle w:val="NormalnyWeb"/>
        <w:spacing w:before="0" w:beforeAutospacing="0" w:after="0" w:afterAutospacing="0"/>
        <w:rPr>
          <w:rFonts w:ascii="Verdana" w:hAnsi="Verdana" w:cs="Palatino Linotype"/>
          <w:sz w:val="22"/>
          <w:szCs w:val="22"/>
        </w:rPr>
      </w:pPr>
      <w:r w:rsidRPr="00BA2607">
        <w:rPr>
          <w:rFonts w:ascii="Verdana" w:hAnsi="Verdana" w:cs="Palatino Linotype"/>
          <w:b/>
          <w:sz w:val="22"/>
          <w:szCs w:val="22"/>
        </w:rPr>
        <w:t xml:space="preserve">Weronika </w:t>
      </w:r>
      <w:proofErr w:type="spellStart"/>
      <w:r w:rsidRPr="00BA2607">
        <w:rPr>
          <w:rFonts w:ascii="Verdana" w:hAnsi="Verdana" w:cs="Palatino Linotype"/>
          <w:b/>
          <w:sz w:val="22"/>
          <w:szCs w:val="22"/>
        </w:rPr>
        <w:t>Skwarzec</w:t>
      </w:r>
      <w:proofErr w:type="spellEnd"/>
      <w:r w:rsidRPr="00BA2607">
        <w:rPr>
          <w:rFonts w:ascii="Verdana" w:hAnsi="Verdana" w:cs="Palatino Linotype"/>
          <w:sz w:val="22"/>
          <w:szCs w:val="22"/>
        </w:rPr>
        <w:br/>
        <w:t>Rzecznik Prasowy</w:t>
      </w:r>
      <w:hyperlink r:id="rId8" w:anchor="inbox/_blank" w:tgtFrame="https://mail.google.com/mail/u/0/" w:history="1"/>
      <w:r w:rsidRPr="00BA2607">
        <w:rPr>
          <w:rFonts w:ascii="Verdana" w:hAnsi="Verdana" w:cs="Palatino Linotype"/>
          <w:sz w:val="22"/>
          <w:szCs w:val="22"/>
        </w:rPr>
        <w:br/>
        <w:t xml:space="preserve">WAMA Film </w:t>
      </w:r>
      <w:proofErr w:type="spellStart"/>
      <w:r w:rsidRPr="00BA2607">
        <w:rPr>
          <w:rFonts w:ascii="Verdana" w:hAnsi="Verdana" w:cs="Palatino Linotype"/>
          <w:sz w:val="22"/>
          <w:szCs w:val="22"/>
        </w:rPr>
        <w:t>Festival</w:t>
      </w:r>
      <w:proofErr w:type="spellEnd"/>
      <w:r w:rsidRPr="00BA2607">
        <w:rPr>
          <w:rFonts w:ascii="Verdana" w:hAnsi="Verdana" w:cs="Palatino Linotype"/>
          <w:sz w:val="22"/>
          <w:szCs w:val="22"/>
        </w:rPr>
        <w:t xml:space="preserve"> w Olsztynie</w:t>
      </w:r>
    </w:p>
    <w:p w:rsidR="00311CA0" w:rsidRPr="00BA2607" w:rsidRDefault="00434D31" w:rsidP="00540593">
      <w:pPr>
        <w:pStyle w:val="NormalnyWeb"/>
        <w:spacing w:before="0" w:beforeAutospacing="0" w:after="0" w:afterAutospacing="0"/>
        <w:rPr>
          <w:rFonts w:ascii="Verdana" w:hAnsi="Verdana"/>
          <w:sz w:val="22"/>
          <w:szCs w:val="22"/>
        </w:rPr>
      </w:pPr>
      <w:r w:rsidRPr="00BA2607">
        <w:rPr>
          <w:rFonts w:ascii="Verdana" w:hAnsi="Verdana" w:cs="Palatino Linotype"/>
          <w:sz w:val="22"/>
          <w:szCs w:val="22"/>
          <w:lang w:val="en-GB"/>
        </w:rPr>
        <w:t xml:space="preserve">e-mail: </w:t>
      </w:r>
      <w:hyperlink r:id="rId9" w:anchor="inbox/_blank" w:tgtFrame="https://mail.google.com/mail/u/0/" w:history="1">
        <w:r w:rsidRPr="00BA2607">
          <w:rPr>
            <w:rStyle w:val="Hipercze"/>
            <w:rFonts w:ascii="Verdana" w:hAnsi="Verdana" w:cs="Palatino Linotype"/>
            <w:color w:val="auto"/>
            <w:sz w:val="22"/>
            <w:szCs w:val="22"/>
            <w:lang w:val="en-GB"/>
          </w:rPr>
          <w:t>weronika.skwarzec@kosmopolis.pl</w:t>
        </w:r>
      </w:hyperlink>
      <w:r w:rsidRPr="00BA2607">
        <w:rPr>
          <w:rFonts w:ascii="Verdana" w:hAnsi="Verdana" w:cs="Palatino Linotype"/>
          <w:sz w:val="22"/>
          <w:szCs w:val="22"/>
          <w:lang w:val="en-GB"/>
        </w:rPr>
        <w:br/>
        <w:t xml:space="preserve">tel. </w:t>
      </w:r>
      <w:r w:rsidRPr="00BA2607">
        <w:rPr>
          <w:rFonts w:ascii="Verdana" w:hAnsi="Verdana" w:cs="Palatino Linotype"/>
          <w:sz w:val="22"/>
          <w:szCs w:val="22"/>
        </w:rPr>
        <w:t>+48 506 668 864</w:t>
      </w:r>
    </w:p>
    <w:sectPr w:rsidR="00311CA0" w:rsidRPr="00BA2607" w:rsidSect="008722FE">
      <w:headerReference w:type="default" r:id="rId10"/>
      <w:footerReference w:type="default" r:id="rId11"/>
      <w:pgSz w:w="11906" w:h="16838"/>
      <w:pgMar w:top="1814" w:right="1191" w:bottom="1985" w:left="1191" w:header="850" w:footer="68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D719BB" w16cid:durableId="1F5E6930"/>
  <w16cid:commentId w16cid:paraId="3D02EBA2" w16cid:durableId="1F5E693C"/>
  <w16cid:commentId w16cid:paraId="34167161" w16cid:durableId="1F5E696A"/>
  <w16cid:commentId w16cid:paraId="5C0873AC" w16cid:durableId="1F5E699C"/>
  <w16cid:commentId w16cid:paraId="4B4A7ABB" w16cid:durableId="1F5E6B28"/>
  <w16cid:commentId w16cid:paraId="03532B55" w16cid:durableId="1F5E69C5"/>
  <w16cid:commentId w16cid:paraId="28B215BA" w16cid:durableId="1F5E69F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B5F" w:rsidRDefault="00584B5F" w:rsidP="001F3AD0">
      <w:r>
        <w:separator/>
      </w:r>
    </w:p>
  </w:endnote>
  <w:endnote w:type="continuationSeparator" w:id="0">
    <w:p w:rsidR="00584B5F" w:rsidRDefault="00584B5F" w:rsidP="001F3A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10632" w:type="dxa"/>
      <w:tblInd w:w="-567"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3969"/>
      <w:gridCol w:w="3544"/>
      <w:gridCol w:w="3119"/>
    </w:tblGrid>
    <w:tr w:rsidR="00E7732B" w:rsidRPr="00881C54" w:rsidTr="003F574E">
      <w:tc>
        <w:tcPr>
          <w:tcW w:w="3969" w:type="dxa"/>
        </w:tcPr>
        <w:p w:rsidR="00E7732B" w:rsidRDefault="00E7732B" w:rsidP="003E0A71">
          <w:pPr>
            <w:pStyle w:val="Stopka"/>
            <w:rPr>
              <w:sz w:val="18"/>
            </w:rPr>
          </w:pPr>
        </w:p>
        <w:p w:rsidR="00E7732B" w:rsidRPr="00434D31" w:rsidRDefault="00E7732B" w:rsidP="003E0A71">
          <w:pPr>
            <w:pStyle w:val="Stopka"/>
            <w:rPr>
              <w:sz w:val="18"/>
              <w:lang w:val="en-GB"/>
            </w:rPr>
          </w:pPr>
          <w:r w:rsidRPr="00434D31">
            <w:rPr>
              <w:sz w:val="18"/>
              <w:lang w:val="en-GB"/>
            </w:rPr>
            <w:t xml:space="preserve">WAMA Film Festival w </w:t>
          </w:r>
          <w:proofErr w:type="spellStart"/>
          <w:r w:rsidRPr="00434D31">
            <w:rPr>
              <w:sz w:val="18"/>
              <w:lang w:val="en-GB"/>
            </w:rPr>
            <w:t>Olsztynie</w:t>
          </w:r>
          <w:proofErr w:type="spellEnd"/>
        </w:p>
        <w:p w:rsidR="00E7732B" w:rsidRPr="00434D31" w:rsidRDefault="00E7732B" w:rsidP="003E0A71">
          <w:pPr>
            <w:pStyle w:val="Stopka"/>
            <w:rPr>
              <w:sz w:val="18"/>
              <w:lang w:val="en-GB"/>
            </w:rPr>
          </w:pPr>
        </w:p>
        <w:p w:rsidR="00E7732B" w:rsidRPr="00434D31" w:rsidRDefault="00E7732B" w:rsidP="003A3598">
          <w:pPr>
            <w:pStyle w:val="Stopka"/>
            <w:rPr>
              <w:sz w:val="18"/>
              <w:lang w:val="en-GB"/>
            </w:rPr>
          </w:pPr>
          <w:r w:rsidRPr="00434D31">
            <w:rPr>
              <w:sz w:val="18"/>
              <w:lang w:val="en-GB"/>
            </w:rPr>
            <w:t>www.wamafestival.pl</w:t>
          </w:r>
        </w:p>
      </w:tc>
      <w:tc>
        <w:tcPr>
          <w:tcW w:w="3544" w:type="dxa"/>
        </w:tcPr>
        <w:p w:rsidR="00E7732B" w:rsidRPr="00434D31" w:rsidRDefault="00E7732B" w:rsidP="003E0A71">
          <w:pPr>
            <w:pStyle w:val="Stopka"/>
            <w:rPr>
              <w:sz w:val="18"/>
              <w:lang w:val="en-GB"/>
            </w:rPr>
          </w:pPr>
        </w:p>
        <w:p w:rsidR="00E7732B" w:rsidRDefault="00E7732B" w:rsidP="003E0A71">
          <w:pPr>
            <w:pStyle w:val="Stopka"/>
            <w:rPr>
              <w:sz w:val="18"/>
            </w:rPr>
          </w:pPr>
          <w:r>
            <w:rPr>
              <w:sz w:val="18"/>
            </w:rPr>
            <w:t>biuro organizacyjne:</w:t>
          </w:r>
          <w:r>
            <w:rPr>
              <w:sz w:val="18"/>
            </w:rPr>
            <w:br/>
            <w:t>Stowarzyszenie FILMFORUM</w:t>
          </w:r>
        </w:p>
        <w:p w:rsidR="00E7732B" w:rsidRDefault="00E7732B" w:rsidP="003E0A71">
          <w:pPr>
            <w:pStyle w:val="Stopka"/>
            <w:rPr>
              <w:sz w:val="18"/>
            </w:rPr>
          </w:pPr>
          <w:r>
            <w:rPr>
              <w:sz w:val="18"/>
            </w:rPr>
            <w:t>ul. gen. Władysława Andersa 35</w:t>
          </w:r>
        </w:p>
        <w:p w:rsidR="00E7732B" w:rsidRPr="005F1B80" w:rsidRDefault="00E7732B" w:rsidP="003E0A71">
          <w:pPr>
            <w:pStyle w:val="Stopka"/>
            <w:rPr>
              <w:sz w:val="18"/>
            </w:rPr>
          </w:pPr>
          <w:r>
            <w:rPr>
              <w:sz w:val="18"/>
            </w:rPr>
            <w:t>00-159 Warszawa</w:t>
          </w:r>
        </w:p>
      </w:tc>
      <w:tc>
        <w:tcPr>
          <w:tcW w:w="3119" w:type="dxa"/>
        </w:tcPr>
        <w:p w:rsidR="00E7732B" w:rsidRPr="005B2E39" w:rsidRDefault="00E7732B" w:rsidP="003E0A71">
          <w:pPr>
            <w:pStyle w:val="Stopka"/>
            <w:rPr>
              <w:sz w:val="18"/>
              <w:lang w:val="en-GB"/>
            </w:rPr>
          </w:pPr>
        </w:p>
        <w:p w:rsidR="00E7732B" w:rsidRPr="00920454" w:rsidRDefault="00E7732B" w:rsidP="003E0A71">
          <w:pPr>
            <w:pStyle w:val="Stopka"/>
            <w:rPr>
              <w:sz w:val="18"/>
              <w:lang w:val="en-GB"/>
            </w:rPr>
          </w:pPr>
          <w:proofErr w:type="spellStart"/>
          <w:r w:rsidRPr="00920454">
            <w:rPr>
              <w:sz w:val="18"/>
              <w:lang w:val="en-GB"/>
            </w:rPr>
            <w:t>kontakt</w:t>
          </w:r>
          <w:proofErr w:type="spellEnd"/>
          <w:r w:rsidRPr="00920454">
            <w:rPr>
              <w:sz w:val="18"/>
              <w:lang w:val="en-GB"/>
            </w:rPr>
            <w:t>:</w:t>
          </w:r>
        </w:p>
        <w:p w:rsidR="00E7732B" w:rsidRPr="00920454" w:rsidRDefault="00E7732B" w:rsidP="003E0A71">
          <w:pPr>
            <w:pStyle w:val="Stopka"/>
            <w:rPr>
              <w:sz w:val="18"/>
              <w:lang w:val="en-GB"/>
            </w:rPr>
          </w:pPr>
          <w:r w:rsidRPr="00920454">
            <w:rPr>
              <w:sz w:val="18"/>
              <w:lang w:val="en-GB"/>
            </w:rPr>
            <w:t>tel.: +48 22 392 03 22</w:t>
          </w:r>
        </w:p>
        <w:p w:rsidR="00E7732B" w:rsidRPr="00920454" w:rsidRDefault="00E7732B" w:rsidP="003E0A71">
          <w:pPr>
            <w:pStyle w:val="Stopka"/>
            <w:rPr>
              <w:sz w:val="18"/>
              <w:lang w:val="en-GB"/>
            </w:rPr>
          </w:pPr>
          <w:r w:rsidRPr="00920454">
            <w:rPr>
              <w:sz w:val="18"/>
              <w:lang w:val="en-GB"/>
            </w:rPr>
            <w:t>tel.: +48 22 392 03 21</w:t>
          </w:r>
        </w:p>
        <w:p w:rsidR="00E7732B" w:rsidRPr="00920454" w:rsidRDefault="00E7732B" w:rsidP="003E0A71">
          <w:pPr>
            <w:pStyle w:val="Stopka"/>
            <w:rPr>
              <w:sz w:val="18"/>
              <w:lang w:val="en-GB"/>
            </w:rPr>
          </w:pPr>
          <w:r w:rsidRPr="00920454">
            <w:rPr>
              <w:sz w:val="18"/>
              <w:lang w:val="en-GB"/>
            </w:rPr>
            <w:t>e-mail: biuro@filmforum.pl</w:t>
          </w:r>
        </w:p>
      </w:tc>
    </w:tr>
  </w:tbl>
  <w:p w:rsidR="00E7732B" w:rsidRPr="00920454" w:rsidRDefault="00E7732B" w:rsidP="005F1B80">
    <w:pPr>
      <w:pStyle w:val="Stopka"/>
      <w:rPr>
        <w:sz w:val="2"/>
        <w:szCs w:val="2"/>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B5F" w:rsidRDefault="00584B5F" w:rsidP="001F3AD0">
      <w:r>
        <w:separator/>
      </w:r>
    </w:p>
  </w:footnote>
  <w:footnote w:type="continuationSeparator" w:id="0">
    <w:p w:rsidR="00584B5F" w:rsidRDefault="00584B5F" w:rsidP="001F3A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32B" w:rsidRDefault="00E7732B">
    <w:pPr>
      <w:pStyle w:val="Nagwek"/>
      <w:rPr>
        <w:noProof/>
        <w:lang w:eastAsia="pl-PL"/>
      </w:rPr>
    </w:pPr>
    <w:r>
      <w:rPr>
        <w:noProof/>
        <w:lang w:eastAsia="pl-PL"/>
      </w:rPr>
      <w:drawing>
        <wp:anchor distT="0" distB="0" distL="114300" distR="114300" simplePos="0" relativeHeight="251661312" behindDoc="1" locked="0" layoutInCell="1" allowOverlap="1">
          <wp:simplePos x="0" y="0"/>
          <wp:positionH relativeFrom="page">
            <wp:align>right</wp:align>
          </wp:positionH>
          <wp:positionV relativeFrom="paragraph">
            <wp:posOffset>-539751</wp:posOffset>
          </wp:positionV>
          <wp:extent cx="7559040" cy="1441329"/>
          <wp:effectExtent l="0" t="0" r="3810" b="698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z nazwy-14.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9040" cy="1441329"/>
                  </a:xfrm>
                  <a:prstGeom prst="rect">
                    <a:avLst/>
                  </a:prstGeom>
                </pic:spPr>
              </pic:pic>
            </a:graphicData>
          </a:graphic>
        </wp:anchor>
      </w:drawing>
    </w:r>
  </w:p>
  <w:p w:rsidR="00E7732B" w:rsidRDefault="00E7732B">
    <w:pPr>
      <w:pStyle w:val="Nagwek"/>
      <w:rPr>
        <w:noProof/>
        <w:lang w:eastAsia="pl-PL"/>
      </w:rPr>
    </w:pPr>
  </w:p>
  <w:p w:rsidR="00E7732B" w:rsidRDefault="00E7732B">
    <w:pPr>
      <w:pStyle w:val="Nagwek"/>
    </w:pPr>
  </w:p>
  <w:p w:rsidR="00E7732B" w:rsidRDefault="00E7732B">
    <w:pPr>
      <w:pStyle w:val="Nagwek"/>
    </w:pPr>
  </w:p>
  <w:p w:rsidR="00E7732B" w:rsidRDefault="00E7732B">
    <w:pPr>
      <w:pStyle w:val="Nagwek"/>
    </w:pPr>
  </w:p>
  <w:p w:rsidR="00E7732B" w:rsidRDefault="00E7732B" w:rsidP="000C2D70">
    <w:pPr>
      <w:pStyle w:val="Nagwek"/>
      <w:tabs>
        <w:tab w:val="clear" w:pos="4536"/>
        <w:tab w:val="clear" w:pos="9072"/>
        <w:tab w:val="left" w:pos="123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923714"/>
    <w:name w:val="WW8Num1"/>
    <w:lvl w:ilvl="0">
      <w:start w:val="1"/>
      <w:numFmt w:val="decimal"/>
      <w:lvlText w:val="%1."/>
      <w:lvlJc w:val="left"/>
      <w:pPr>
        <w:tabs>
          <w:tab w:val="num" w:pos="0"/>
        </w:tabs>
        <w:ind w:left="72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1">
    <w:nsid w:val="0000000C"/>
    <w:multiLevelType w:val="multilevel"/>
    <w:tmpl w:val="9ECCA772"/>
    <w:name w:val="WW8Num12"/>
    <w:lvl w:ilvl="0">
      <w:start w:val="1"/>
      <w:numFmt w:val="decimal"/>
      <w:lvlText w:val="%1."/>
      <w:lvlJc w:val="left"/>
      <w:pPr>
        <w:tabs>
          <w:tab w:val="num" w:pos="0"/>
        </w:tabs>
        <w:ind w:left="72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0000000E"/>
    <w:multiLevelType w:val="singleLevel"/>
    <w:tmpl w:val="0000000E"/>
    <w:name w:val="WW8Num14"/>
    <w:lvl w:ilvl="0">
      <w:start w:val="1"/>
      <w:numFmt w:val="decimal"/>
      <w:lvlText w:val="%1."/>
      <w:lvlJc w:val="left"/>
      <w:pPr>
        <w:tabs>
          <w:tab w:val="num" w:pos="0"/>
        </w:tabs>
        <w:ind w:left="720" w:hanging="360"/>
      </w:pPr>
    </w:lvl>
  </w:abstractNum>
  <w:abstractNum w:abstractNumId="13">
    <w:nsid w:val="0000000F"/>
    <w:multiLevelType w:val="singleLevel"/>
    <w:tmpl w:val="0000000F"/>
    <w:name w:val="WW8Num15"/>
    <w:lvl w:ilvl="0">
      <w:start w:val="1"/>
      <w:numFmt w:val="decimal"/>
      <w:lvlText w:val="%1."/>
      <w:lvlJc w:val="left"/>
      <w:pPr>
        <w:tabs>
          <w:tab w:val="num" w:pos="0"/>
        </w:tabs>
        <w:ind w:left="1065" w:hanging="705"/>
      </w:pPr>
    </w:lvl>
  </w:abstractNum>
  <w:abstractNum w:abstractNumId="14">
    <w:nsid w:val="00000011"/>
    <w:multiLevelType w:val="singleLevel"/>
    <w:tmpl w:val="00000011"/>
    <w:name w:val="WW8Num17"/>
    <w:lvl w:ilvl="0">
      <w:start w:val="1"/>
      <w:numFmt w:val="decimal"/>
      <w:lvlText w:val="%1."/>
      <w:lvlJc w:val="left"/>
      <w:pPr>
        <w:tabs>
          <w:tab w:val="num" w:pos="0"/>
        </w:tabs>
        <w:ind w:left="720" w:hanging="360"/>
      </w:pPr>
    </w:lvl>
  </w:abstractNum>
  <w:abstractNum w:abstractNumId="15">
    <w:nsid w:val="00000012"/>
    <w:multiLevelType w:val="singleLevel"/>
    <w:tmpl w:val="00000012"/>
    <w:name w:val="WW8Num19"/>
    <w:lvl w:ilvl="0">
      <w:start w:val="1"/>
      <w:numFmt w:val="decimal"/>
      <w:lvlText w:val="%1."/>
      <w:lvlJc w:val="left"/>
      <w:pPr>
        <w:tabs>
          <w:tab w:val="num" w:pos="0"/>
        </w:tabs>
        <w:ind w:left="720" w:hanging="360"/>
      </w:pPr>
    </w:lvl>
  </w:abstractNum>
  <w:abstractNum w:abstractNumId="16">
    <w:nsid w:val="03271291"/>
    <w:multiLevelType w:val="hybridMultilevel"/>
    <w:tmpl w:val="02B4FE6E"/>
    <w:name w:val="WW8Num152"/>
    <w:lvl w:ilvl="0" w:tplc="448637A4">
      <w:start w:val="1"/>
      <w:numFmt w:val="decimal"/>
      <w:lvlText w:val="%1."/>
      <w:lvlJc w:val="left"/>
      <w:pPr>
        <w:tabs>
          <w:tab w:val="num" w:pos="0"/>
        </w:tabs>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0F6020"/>
    <w:multiLevelType w:val="hybridMultilevel"/>
    <w:tmpl w:val="CD524DE2"/>
    <w:name w:val="WW8Num112"/>
    <w:lvl w:ilvl="0" w:tplc="D98EC2F0">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43F1D00"/>
    <w:multiLevelType w:val="hybridMultilevel"/>
    <w:tmpl w:val="7D9AFD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6D95B02"/>
    <w:multiLevelType w:val="hybridMultilevel"/>
    <w:tmpl w:val="5372BD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09646A9C"/>
    <w:multiLevelType w:val="multilevel"/>
    <w:tmpl w:val="3A403C60"/>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1">
    <w:nsid w:val="0E9474FD"/>
    <w:multiLevelType w:val="multilevel"/>
    <w:tmpl w:val="DD4076A6"/>
    <w:name w:val="WW8Num6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2">
    <w:nsid w:val="17420372"/>
    <w:multiLevelType w:val="hybridMultilevel"/>
    <w:tmpl w:val="0E2401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A113736"/>
    <w:multiLevelType w:val="multilevel"/>
    <w:tmpl w:val="7012D508"/>
    <w:name w:val="WW8Num63"/>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4">
    <w:nsid w:val="1B025875"/>
    <w:multiLevelType w:val="hybridMultilevel"/>
    <w:tmpl w:val="8D429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FA64D83"/>
    <w:multiLevelType w:val="hybridMultilevel"/>
    <w:tmpl w:val="E2AC5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6673B3"/>
    <w:multiLevelType w:val="hybridMultilevel"/>
    <w:tmpl w:val="CF3CB358"/>
    <w:name w:val="WW8Num1722"/>
    <w:lvl w:ilvl="0" w:tplc="09046370">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E9375D"/>
    <w:multiLevelType w:val="hybridMultilevel"/>
    <w:tmpl w:val="5D70134C"/>
    <w:name w:val="WW8Num13"/>
    <w:lvl w:ilvl="0" w:tplc="B838EF92">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856D7C"/>
    <w:multiLevelType w:val="hybridMultilevel"/>
    <w:tmpl w:val="1E2E1536"/>
    <w:name w:val="WW8Num172"/>
    <w:lvl w:ilvl="0" w:tplc="448E7B94">
      <w:start w:val="1"/>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69473C"/>
    <w:multiLevelType w:val="hybridMultilevel"/>
    <w:tmpl w:val="2390C6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39CC08AF"/>
    <w:multiLevelType w:val="hybridMultilevel"/>
    <w:tmpl w:val="AF169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CB765F6"/>
    <w:multiLevelType w:val="hybridMultilevel"/>
    <w:tmpl w:val="93EAE106"/>
    <w:lvl w:ilvl="0" w:tplc="2CA4D6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D9E2850"/>
    <w:multiLevelType w:val="hybridMultilevel"/>
    <w:tmpl w:val="600AB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4F242E1"/>
    <w:multiLevelType w:val="hybridMultilevel"/>
    <w:tmpl w:val="78E0C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78B507D"/>
    <w:multiLevelType w:val="hybridMultilevel"/>
    <w:tmpl w:val="F85CA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F37990"/>
    <w:multiLevelType w:val="multilevel"/>
    <w:tmpl w:val="3A403C60"/>
    <w:name w:val="WW8Num62"/>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36">
    <w:nsid w:val="55920379"/>
    <w:multiLevelType w:val="hybridMultilevel"/>
    <w:tmpl w:val="BBEAB57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57970B27"/>
    <w:multiLevelType w:val="multilevel"/>
    <w:tmpl w:val="EF96D30A"/>
    <w:name w:val="WW8Num82"/>
    <w:lvl w:ilvl="0">
      <w:start w:val="1"/>
      <w:numFmt w:val="decimal"/>
      <w:lvlText w:val="%1."/>
      <w:lvlJc w:val="left"/>
      <w:pPr>
        <w:tabs>
          <w:tab w:val="num" w:pos="0"/>
        </w:tabs>
        <w:ind w:left="72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8">
    <w:nsid w:val="62216175"/>
    <w:multiLevelType w:val="hybridMultilevel"/>
    <w:tmpl w:val="A57632E4"/>
    <w:lvl w:ilvl="0" w:tplc="DE2CCA88">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24B1FC6"/>
    <w:multiLevelType w:val="hybridMultilevel"/>
    <w:tmpl w:val="3B467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2B1770A"/>
    <w:multiLevelType w:val="hybridMultilevel"/>
    <w:tmpl w:val="5964D7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365631C"/>
    <w:multiLevelType w:val="hybridMultilevel"/>
    <w:tmpl w:val="8E54A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38F2B87"/>
    <w:multiLevelType w:val="hybridMultilevel"/>
    <w:tmpl w:val="220226F6"/>
    <w:lvl w:ilvl="0" w:tplc="23BE86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4BB2281"/>
    <w:multiLevelType w:val="hybridMultilevel"/>
    <w:tmpl w:val="AA620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7C0703A"/>
    <w:multiLevelType w:val="hybridMultilevel"/>
    <w:tmpl w:val="55B0BC4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73F25B3E"/>
    <w:multiLevelType w:val="hybridMultilevel"/>
    <w:tmpl w:val="5F24733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76B26DE4"/>
    <w:multiLevelType w:val="hybridMultilevel"/>
    <w:tmpl w:val="4BBA95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7F651C17"/>
    <w:multiLevelType w:val="multilevel"/>
    <w:tmpl w:val="FA7AB836"/>
    <w:lvl w:ilvl="0">
      <w:start w:val="1"/>
      <w:numFmt w:val="decimal"/>
      <w:lvlText w:val="%1."/>
      <w:lvlJc w:val="left"/>
      <w:pPr>
        <w:tabs>
          <w:tab w:val="num" w:pos="0"/>
        </w:tabs>
        <w:ind w:left="72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44"/>
  </w:num>
  <w:num w:numId="16">
    <w:abstractNumId w:val="47"/>
  </w:num>
  <w:num w:numId="17">
    <w:abstractNumId w:val="36"/>
  </w:num>
  <w:num w:numId="18">
    <w:abstractNumId w:val="19"/>
  </w:num>
  <w:num w:numId="19">
    <w:abstractNumId w:val="16"/>
  </w:num>
  <w:num w:numId="20">
    <w:abstractNumId w:val="17"/>
  </w:num>
  <w:num w:numId="21">
    <w:abstractNumId w:val="35"/>
  </w:num>
  <w:num w:numId="22">
    <w:abstractNumId w:val="29"/>
  </w:num>
  <w:num w:numId="23">
    <w:abstractNumId w:val="45"/>
  </w:num>
  <w:num w:numId="24">
    <w:abstractNumId w:val="20"/>
  </w:num>
  <w:num w:numId="25">
    <w:abstractNumId w:val="38"/>
  </w:num>
  <w:num w:numId="26">
    <w:abstractNumId w:val="41"/>
  </w:num>
  <w:num w:numId="27">
    <w:abstractNumId w:val="23"/>
  </w:num>
  <w:num w:numId="28">
    <w:abstractNumId w:val="1"/>
  </w:num>
  <w:num w:numId="29">
    <w:abstractNumId w:val="4"/>
  </w:num>
  <w:num w:numId="30">
    <w:abstractNumId w:val="27"/>
  </w:num>
  <w:num w:numId="31">
    <w:abstractNumId w:val="37"/>
  </w:num>
  <w:num w:numId="32">
    <w:abstractNumId w:val="21"/>
  </w:num>
  <w:num w:numId="33">
    <w:abstractNumId w:val="30"/>
  </w:num>
  <w:num w:numId="34">
    <w:abstractNumId w:val="31"/>
  </w:num>
  <w:num w:numId="35">
    <w:abstractNumId w:val="25"/>
  </w:num>
  <w:num w:numId="36">
    <w:abstractNumId w:val="22"/>
  </w:num>
  <w:num w:numId="37">
    <w:abstractNumId w:val="39"/>
  </w:num>
  <w:num w:numId="38">
    <w:abstractNumId w:val="34"/>
  </w:num>
  <w:num w:numId="39">
    <w:abstractNumId w:val="42"/>
  </w:num>
  <w:num w:numId="40">
    <w:abstractNumId w:val="18"/>
  </w:num>
  <w:num w:numId="41">
    <w:abstractNumId w:val="40"/>
  </w:num>
  <w:num w:numId="42">
    <w:abstractNumId w:val="14"/>
    <w:lvlOverride w:ilvl="0">
      <w:startOverride w:val="1"/>
    </w:lvlOverride>
  </w:num>
  <w:num w:numId="43">
    <w:abstractNumId w:val="28"/>
  </w:num>
  <w:num w:numId="44">
    <w:abstractNumId w:val="26"/>
  </w:num>
  <w:num w:numId="45">
    <w:abstractNumId w:val="33"/>
  </w:num>
  <w:num w:numId="46">
    <w:abstractNumId w:val="46"/>
  </w:num>
  <w:num w:numId="47">
    <w:abstractNumId w:val="24"/>
  </w:num>
  <w:num w:numId="48">
    <w:abstractNumId w:val="32"/>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9F537C"/>
    <w:rsid w:val="00010491"/>
    <w:rsid w:val="00013E16"/>
    <w:rsid w:val="000149F0"/>
    <w:rsid w:val="0004786A"/>
    <w:rsid w:val="000542B7"/>
    <w:rsid w:val="000542DC"/>
    <w:rsid w:val="00070577"/>
    <w:rsid w:val="00077549"/>
    <w:rsid w:val="0008228B"/>
    <w:rsid w:val="00084763"/>
    <w:rsid w:val="000927CB"/>
    <w:rsid w:val="00095EBF"/>
    <w:rsid w:val="000A2239"/>
    <w:rsid w:val="000A6491"/>
    <w:rsid w:val="000C2D70"/>
    <w:rsid w:val="000C32F8"/>
    <w:rsid w:val="000E4D46"/>
    <w:rsid w:val="00102F10"/>
    <w:rsid w:val="001036B7"/>
    <w:rsid w:val="0010532F"/>
    <w:rsid w:val="00111FAE"/>
    <w:rsid w:val="001202AA"/>
    <w:rsid w:val="00140F41"/>
    <w:rsid w:val="001453C1"/>
    <w:rsid w:val="0014546A"/>
    <w:rsid w:val="0016478D"/>
    <w:rsid w:val="00167908"/>
    <w:rsid w:val="00172DE0"/>
    <w:rsid w:val="00185FC3"/>
    <w:rsid w:val="00196DD3"/>
    <w:rsid w:val="001A4BB9"/>
    <w:rsid w:val="001C6A3A"/>
    <w:rsid w:val="001F3AD0"/>
    <w:rsid w:val="001F68F9"/>
    <w:rsid w:val="00200EB2"/>
    <w:rsid w:val="00232653"/>
    <w:rsid w:val="00245858"/>
    <w:rsid w:val="00253589"/>
    <w:rsid w:val="002850FB"/>
    <w:rsid w:val="002A68A5"/>
    <w:rsid w:val="002B3730"/>
    <w:rsid w:val="002B6BC8"/>
    <w:rsid w:val="002C3634"/>
    <w:rsid w:val="002D7A0E"/>
    <w:rsid w:val="002F524E"/>
    <w:rsid w:val="00302F57"/>
    <w:rsid w:val="00304C7F"/>
    <w:rsid w:val="003052C1"/>
    <w:rsid w:val="00311CA0"/>
    <w:rsid w:val="00316347"/>
    <w:rsid w:val="00321663"/>
    <w:rsid w:val="0032613A"/>
    <w:rsid w:val="00332AE5"/>
    <w:rsid w:val="00332E49"/>
    <w:rsid w:val="003917A9"/>
    <w:rsid w:val="003927F9"/>
    <w:rsid w:val="003A3598"/>
    <w:rsid w:val="003A7435"/>
    <w:rsid w:val="003B534D"/>
    <w:rsid w:val="003C2777"/>
    <w:rsid w:val="003D17D2"/>
    <w:rsid w:val="003D6A53"/>
    <w:rsid w:val="003E0A71"/>
    <w:rsid w:val="003F574E"/>
    <w:rsid w:val="0040531E"/>
    <w:rsid w:val="004333DE"/>
    <w:rsid w:val="00434D31"/>
    <w:rsid w:val="00435BB6"/>
    <w:rsid w:val="00441479"/>
    <w:rsid w:val="00443F42"/>
    <w:rsid w:val="00447625"/>
    <w:rsid w:val="00455797"/>
    <w:rsid w:val="00463C67"/>
    <w:rsid w:val="0047300B"/>
    <w:rsid w:val="00473BB2"/>
    <w:rsid w:val="00475295"/>
    <w:rsid w:val="0047529D"/>
    <w:rsid w:val="00484D15"/>
    <w:rsid w:val="004972E7"/>
    <w:rsid w:val="004A27D6"/>
    <w:rsid w:val="004B7A22"/>
    <w:rsid w:val="004E5C07"/>
    <w:rsid w:val="004F3203"/>
    <w:rsid w:val="00506248"/>
    <w:rsid w:val="00526011"/>
    <w:rsid w:val="00540593"/>
    <w:rsid w:val="00563913"/>
    <w:rsid w:val="005733C1"/>
    <w:rsid w:val="00577346"/>
    <w:rsid w:val="00584B5F"/>
    <w:rsid w:val="005904B9"/>
    <w:rsid w:val="0059251D"/>
    <w:rsid w:val="005A1187"/>
    <w:rsid w:val="005B0A7E"/>
    <w:rsid w:val="005B2E39"/>
    <w:rsid w:val="005B401A"/>
    <w:rsid w:val="005C51DD"/>
    <w:rsid w:val="005D47C6"/>
    <w:rsid w:val="005D77C2"/>
    <w:rsid w:val="005E4AB4"/>
    <w:rsid w:val="005F1B80"/>
    <w:rsid w:val="005F3190"/>
    <w:rsid w:val="00614CCB"/>
    <w:rsid w:val="00633575"/>
    <w:rsid w:val="006451E6"/>
    <w:rsid w:val="00657919"/>
    <w:rsid w:val="00662361"/>
    <w:rsid w:val="00665202"/>
    <w:rsid w:val="006811E2"/>
    <w:rsid w:val="006811E5"/>
    <w:rsid w:val="0068664C"/>
    <w:rsid w:val="006948D6"/>
    <w:rsid w:val="006A0BBE"/>
    <w:rsid w:val="006A0F51"/>
    <w:rsid w:val="006C5D55"/>
    <w:rsid w:val="006E4C33"/>
    <w:rsid w:val="006E5275"/>
    <w:rsid w:val="006E76E0"/>
    <w:rsid w:val="006F580F"/>
    <w:rsid w:val="00701AF7"/>
    <w:rsid w:val="0070379B"/>
    <w:rsid w:val="0071146C"/>
    <w:rsid w:val="00716B9F"/>
    <w:rsid w:val="0072421B"/>
    <w:rsid w:val="00733014"/>
    <w:rsid w:val="00733AE0"/>
    <w:rsid w:val="007376EC"/>
    <w:rsid w:val="00773892"/>
    <w:rsid w:val="00787CF5"/>
    <w:rsid w:val="0079713A"/>
    <w:rsid w:val="007B472F"/>
    <w:rsid w:val="007B5927"/>
    <w:rsid w:val="007F11E7"/>
    <w:rsid w:val="007F7261"/>
    <w:rsid w:val="00811919"/>
    <w:rsid w:val="00812C6C"/>
    <w:rsid w:val="00831AB7"/>
    <w:rsid w:val="008346BB"/>
    <w:rsid w:val="008722FE"/>
    <w:rsid w:val="00877AB1"/>
    <w:rsid w:val="00881C54"/>
    <w:rsid w:val="00884F71"/>
    <w:rsid w:val="00890046"/>
    <w:rsid w:val="00890938"/>
    <w:rsid w:val="008A0315"/>
    <w:rsid w:val="008A47F4"/>
    <w:rsid w:val="008B7BBF"/>
    <w:rsid w:val="008D0CC4"/>
    <w:rsid w:val="008D6FDE"/>
    <w:rsid w:val="008E19FA"/>
    <w:rsid w:val="008F1775"/>
    <w:rsid w:val="009017A3"/>
    <w:rsid w:val="00920454"/>
    <w:rsid w:val="00934385"/>
    <w:rsid w:val="009630DC"/>
    <w:rsid w:val="0096682F"/>
    <w:rsid w:val="00977297"/>
    <w:rsid w:val="00983537"/>
    <w:rsid w:val="009A3475"/>
    <w:rsid w:val="009F537C"/>
    <w:rsid w:val="00A052DA"/>
    <w:rsid w:val="00A07B5A"/>
    <w:rsid w:val="00A14A28"/>
    <w:rsid w:val="00A157D8"/>
    <w:rsid w:val="00A15F08"/>
    <w:rsid w:val="00A217BC"/>
    <w:rsid w:val="00A21805"/>
    <w:rsid w:val="00A2425B"/>
    <w:rsid w:val="00A2564E"/>
    <w:rsid w:val="00A40839"/>
    <w:rsid w:val="00A46A27"/>
    <w:rsid w:val="00A5504A"/>
    <w:rsid w:val="00A55181"/>
    <w:rsid w:val="00A74317"/>
    <w:rsid w:val="00AB222E"/>
    <w:rsid w:val="00AB596F"/>
    <w:rsid w:val="00AC1DAF"/>
    <w:rsid w:val="00AD3969"/>
    <w:rsid w:val="00AF7E49"/>
    <w:rsid w:val="00B514B1"/>
    <w:rsid w:val="00B616CF"/>
    <w:rsid w:val="00B617CB"/>
    <w:rsid w:val="00B617D0"/>
    <w:rsid w:val="00B75C72"/>
    <w:rsid w:val="00B82406"/>
    <w:rsid w:val="00B94276"/>
    <w:rsid w:val="00BA0786"/>
    <w:rsid w:val="00BA2607"/>
    <w:rsid w:val="00BC088F"/>
    <w:rsid w:val="00BC68D9"/>
    <w:rsid w:val="00BE2E09"/>
    <w:rsid w:val="00C00E89"/>
    <w:rsid w:val="00C37DE3"/>
    <w:rsid w:val="00C716DA"/>
    <w:rsid w:val="00C77705"/>
    <w:rsid w:val="00C97DFC"/>
    <w:rsid w:val="00CA704F"/>
    <w:rsid w:val="00CB3D4E"/>
    <w:rsid w:val="00CD5A78"/>
    <w:rsid w:val="00CE5AA7"/>
    <w:rsid w:val="00D17C92"/>
    <w:rsid w:val="00D2730B"/>
    <w:rsid w:val="00D342E7"/>
    <w:rsid w:val="00D67581"/>
    <w:rsid w:val="00DC744D"/>
    <w:rsid w:val="00DE0A90"/>
    <w:rsid w:val="00E33C1C"/>
    <w:rsid w:val="00E359BD"/>
    <w:rsid w:val="00E434BE"/>
    <w:rsid w:val="00E46530"/>
    <w:rsid w:val="00E74207"/>
    <w:rsid w:val="00E76B18"/>
    <w:rsid w:val="00E7732B"/>
    <w:rsid w:val="00E81D6A"/>
    <w:rsid w:val="00E86C29"/>
    <w:rsid w:val="00E929D7"/>
    <w:rsid w:val="00EA5D48"/>
    <w:rsid w:val="00EB0262"/>
    <w:rsid w:val="00EB2715"/>
    <w:rsid w:val="00EB7699"/>
    <w:rsid w:val="00EE2B3B"/>
    <w:rsid w:val="00EE5C73"/>
    <w:rsid w:val="00EF056E"/>
    <w:rsid w:val="00EF0665"/>
    <w:rsid w:val="00EF3C0E"/>
    <w:rsid w:val="00EF6ED4"/>
    <w:rsid w:val="00F025EF"/>
    <w:rsid w:val="00F109E8"/>
    <w:rsid w:val="00F32555"/>
    <w:rsid w:val="00F32ADB"/>
    <w:rsid w:val="00F504D9"/>
    <w:rsid w:val="00F545AE"/>
    <w:rsid w:val="00F61D15"/>
    <w:rsid w:val="00F95441"/>
    <w:rsid w:val="00F969DF"/>
    <w:rsid w:val="00FA056A"/>
    <w:rsid w:val="00FA29D3"/>
    <w:rsid w:val="00FA55B5"/>
    <w:rsid w:val="00FB29E1"/>
    <w:rsid w:val="00FD776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2E39"/>
    <w:pPr>
      <w:suppressAutoHyphens/>
      <w:spacing w:after="0" w:line="240" w:lineRule="auto"/>
    </w:pPr>
    <w:rPr>
      <w:rFonts w:ascii="Times New Roman" w:eastAsia="Times New Roman" w:hAnsi="Times New Roman" w:cs="Calibr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F3AD0"/>
    <w:pPr>
      <w:tabs>
        <w:tab w:val="center" w:pos="4536"/>
        <w:tab w:val="right" w:pos="9072"/>
      </w:tabs>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1F3AD0"/>
  </w:style>
  <w:style w:type="paragraph" w:styleId="Stopka">
    <w:name w:val="footer"/>
    <w:basedOn w:val="Normalny"/>
    <w:link w:val="StopkaZnak"/>
    <w:uiPriority w:val="99"/>
    <w:unhideWhenUsed/>
    <w:rsid w:val="001F3AD0"/>
    <w:pPr>
      <w:tabs>
        <w:tab w:val="center" w:pos="4536"/>
        <w:tab w:val="right" w:pos="9072"/>
      </w:tabs>
    </w:pPr>
    <w:rPr>
      <w:rFonts w:asciiTheme="minorHAnsi" w:eastAsiaTheme="minorHAnsi" w:hAnsiTheme="minorHAnsi" w:cstheme="minorBidi"/>
    </w:rPr>
  </w:style>
  <w:style w:type="character" w:customStyle="1" w:styleId="StopkaZnak">
    <w:name w:val="Stopka Znak"/>
    <w:basedOn w:val="Domylnaczcionkaakapitu"/>
    <w:link w:val="Stopka"/>
    <w:uiPriority w:val="99"/>
    <w:rsid w:val="001F3AD0"/>
  </w:style>
  <w:style w:type="character" w:styleId="Hipercze">
    <w:name w:val="Hyperlink"/>
    <w:basedOn w:val="Domylnaczcionkaakapitu"/>
    <w:uiPriority w:val="99"/>
    <w:unhideWhenUsed/>
    <w:rsid w:val="001F3AD0"/>
    <w:rPr>
      <w:color w:val="0000FF" w:themeColor="hyperlink"/>
      <w:u w:val="single"/>
    </w:rPr>
  </w:style>
  <w:style w:type="paragraph" w:styleId="Tekstdymka">
    <w:name w:val="Balloon Text"/>
    <w:basedOn w:val="Normalny"/>
    <w:link w:val="TekstdymkaZnak"/>
    <w:uiPriority w:val="99"/>
    <w:semiHidden/>
    <w:unhideWhenUsed/>
    <w:rsid w:val="001F3AD0"/>
    <w:rPr>
      <w:rFonts w:ascii="Tahoma" w:hAnsi="Tahoma" w:cs="Tahoma"/>
      <w:sz w:val="16"/>
      <w:szCs w:val="16"/>
    </w:rPr>
  </w:style>
  <w:style w:type="character" w:customStyle="1" w:styleId="TekstdymkaZnak">
    <w:name w:val="Tekst dymka Znak"/>
    <w:basedOn w:val="Domylnaczcionkaakapitu"/>
    <w:link w:val="Tekstdymka"/>
    <w:uiPriority w:val="99"/>
    <w:semiHidden/>
    <w:rsid w:val="001F3AD0"/>
    <w:rPr>
      <w:rFonts w:ascii="Tahoma" w:hAnsi="Tahoma" w:cs="Tahoma"/>
      <w:sz w:val="16"/>
      <w:szCs w:val="16"/>
    </w:rPr>
  </w:style>
  <w:style w:type="paragraph" w:styleId="Bezodstpw">
    <w:name w:val="No Spacing"/>
    <w:uiPriority w:val="1"/>
    <w:qFormat/>
    <w:rsid w:val="00311CA0"/>
    <w:pPr>
      <w:spacing w:after="0" w:line="240" w:lineRule="auto"/>
    </w:pPr>
  </w:style>
  <w:style w:type="paragraph" w:styleId="NormalnyWeb">
    <w:name w:val="Normal (Web)"/>
    <w:basedOn w:val="Normalny"/>
    <w:uiPriority w:val="99"/>
    <w:rsid w:val="00812C6C"/>
    <w:pPr>
      <w:spacing w:before="100" w:beforeAutospacing="1" w:after="100" w:afterAutospacing="1"/>
    </w:pPr>
    <w:rPr>
      <w:rFonts w:cs="Times New Roman"/>
      <w:szCs w:val="24"/>
      <w:lang w:eastAsia="pl-PL"/>
    </w:rPr>
  </w:style>
  <w:style w:type="table" w:styleId="Tabela-Siatka">
    <w:name w:val="Table Grid"/>
    <w:basedOn w:val="Standardowy"/>
    <w:uiPriority w:val="59"/>
    <w:rsid w:val="005F1B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3C2777"/>
    <w:pPr>
      <w:ind w:left="720"/>
      <w:contextualSpacing/>
    </w:pPr>
  </w:style>
  <w:style w:type="paragraph" w:customStyle="1" w:styleId="Default">
    <w:name w:val="Default"/>
    <w:rsid w:val="00304C7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m-7141855853414084139gmail-st">
    <w:name w:val="m_-7141855853414084139gmail-st"/>
    <w:basedOn w:val="Domylnaczcionkaakapitu"/>
    <w:rsid w:val="00B617CB"/>
  </w:style>
  <w:style w:type="character" w:styleId="Odwoaniedokomentarza">
    <w:name w:val="annotation reference"/>
    <w:basedOn w:val="Domylnaczcionkaakapitu"/>
    <w:uiPriority w:val="99"/>
    <w:semiHidden/>
    <w:unhideWhenUsed/>
    <w:rsid w:val="00E46530"/>
    <w:rPr>
      <w:sz w:val="16"/>
      <w:szCs w:val="16"/>
    </w:rPr>
  </w:style>
  <w:style w:type="paragraph" w:styleId="Tekstkomentarza">
    <w:name w:val="annotation text"/>
    <w:basedOn w:val="Normalny"/>
    <w:link w:val="TekstkomentarzaZnak"/>
    <w:uiPriority w:val="99"/>
    <w:semiHidden/>
    <w:unhideWhenUsed/>
    <w:rsid w:val="00E46530"/>
    <w:rPr>
      <w:sz w:val="20"/>
    </w:rPr>
  </w:style>
  <w:style w:type="character" w:customStyle="1" w:styleId="TekstkomentarzaZnak">
    <w:name w:val="Tekst komentarza Znak"/>
    <w:basedOn w:val="Domylnaczcionkaakapitu"/>
    <w:link w:val="Tekstkomentarza"/>
    <w:uiPriority w:val="99"/>
    <w:semiHidden/>
    <w:rsid w:val="00E46530"/>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E46530"/>
    <w:rPr>
      <w:b/>
      <w:bCs/>
    </w:rPr>
  </w:style>
  <w:style w:type="character" w:customStyle="1" w:styleId="TematkomentarzaZnak">
    <w:name w:val="Temat komentarza Znak"/>
    <w:basedOn w:val="TekstkomentarzaZnak"/>
    <w:link w:val="Tematkomentarza"/>
    <w:uiPriority w:val="99"/>
    <w:semiHidden/>
    <w:rsid w:val="00E46530"/>
    <w:rPr>
      <w:rFonts w:ascii="Times New Roman" w:eastAsia="Times New Roman" w:hAnsi="Times New Roman" w:cs="Calibri"/>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950015912">
      <w:bodyDiv w:val="1"/>
      <w:marLeft w:val="0"/>
      <w:marRight w:val="0"/>
      <w:marTop w:val="0"/>
      <w:marBottom w:val="0"/>
      <w:divBdr>
        <w:top w:val="none" w:sz="0" w:space="0" w:color="auto"/>
        <w:left w:val="none" w:sz="0" w:space="0" w:color="auto"/>
        <w:bottom w:val="none" w:sz="0" w:space="0" w:color="auto"/>
        <w:right w:val="none" w:sz="0" w:space="0" w:color="auto"/>
      </w:divBdr>
      <w:divsChild>
        <w:div w:id="1226797758">
          <w:marLeft w:val="0"/>
          <w:marRight w:val="0"/>
          <w:marTop w:val="0"/>
          <w:marBottom w:val="0"/>
          <w:divBdr>
            <w:top w:val="none" w:sz="0" w:space="0" w:color="auto"/>
            <w:left w:val="none" w:sz="0" w:space="0" w:color="auto"/>
            <w:bottom w:val="none" w:sz="0" w:space="0" w:color="auto"/>
            <w:right w:val="none" w:sz="0" w:space="0" w:color="auto"/>
          </w:divBdr>
        </w:div>
        <w:div w:id="256788593">
          <w:marLeft w:val="0"/>
          <w:marRight w:val="0"/>
          <w:marTop w:val="0"/>
          <w:marBottom w:val="0"/>
          <w:divBdr>
            <w:top w:val="none" w:sz="0" w:space="0" w:color="auto"/>
            <w:left w:val="none" w:sz="0" w:space="0" w:color="auto"/>
            <w:bottom w:val="none" w:sz="0" w:space="0" w:color="auto"/>
            <w:right w:val="none" w:sz="0" w:space="0" w:color="auto"/>
          </w:divBdr>
        </w:div>
      </w:divsChild>
    </w:div>
    <w:div w:id="1182165593">
      <w:bodyDiv w:val="1"/>
      <w:marLeft w:val="0"/>
      <w:marRight w:val="0"/>
      <w:marTop w:val="0"/>
      <w:marBottom w:val="0"/>
      <w:divBdr>
        <w:top w:val="none" w:sz="0" w:space="0" w:color="auto"/>
        <w:left w:val="none" w:sz="0" w:space="0" w:color="auto"/>
        <w:bottom w:val="none" w:sz="0" w:space="0" w:color="auto"/>
        <w:right w:val="none" w:sz="0" w:space="0" w:color="auto"/>
      </w:divBdr>
      <w:divsChild>
        <w:div w:id="168909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ronika.skwarzec@kosmopolis.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eronika.skwarzec@kosmopolis.pl"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F_admin\AppData\Local\Temp\WAMA%20Film%20Festival%20z%20patronatem%20Europejskiego%20Roku%20Dziedzictwa%20Kulturowego.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6F183-6AA3-4869-9C75-09BA8C55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WAMA Film Festival z patronatem Europejskiego Roku Dziedzictwa Kulturowego.dotx</Template>
  <TotalTime>0</TotalTime>
  <Pages>3</Pages>
  <Words>891</Words>
  <Characters>5346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Kosmopolis</dc:creator>
  <cp:lastModifiedBy>Weronika Skwarzec</cp:lastModifiedBy>
  <cp:revision>3</cp:revision>
  <cp:lastPrinted>2018-04-16T00:45:00Z</cp:lastPrinted>
  <dcterms:created xsi:type="dcterms:W3CDTF">2018-10-03T08:02:00Z</dcterms:created>
  <dcterms:modified xsi:type="dcterms:W3CDTF">2018-10-03T09:13:00Z</dcterms:modified>
</cp:coreProperties>
</file>